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EEC8" w14:textId="77777777" w:rsidR="00FD495E" w:rsidRDefault="00FD495E" w:rsidP="00FD495E">
      <w:pPr>
        <w:pStyle w:val="Default"/>
        <w:spacing w:line="276" w:lineRule="auto"/>
        <w:jc w:val="center"/>
      </w:pPr>
    </w:p>
    <w:p w14:paraId="622A4C3D" w14:textId="77777777" w:rsidR="00FD495E" w:rsidRPr="00FD495E" w:rsidRDefault="00FD495E" w:rsidP="00FD495E">
      <w:pPr>
        <w:spacing w:line="240" w:lineRule="auto"/>
        <w:jc w:val="center"/>
        <w:rPr>
          <w:rFonts w:cstheme="minorHAnsi"/>
          <w:sz w:val="18"/>
          <w:szCs w:val="18"/>
        </w:rPr>
      </w:pPr>
      <w:r w:rsidRPr="00FD495E"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0BBBBB59" w14:textId="77777777" w:rsidR="00FD495E" w:rsidRPr="00FD495E" w:rsidRDefault="00FD495E" w:rsidP="00FD495E">
      <w:pPr>
        <w:spacing w:line="240" w:lineRule="auto"/>
        <w:jc w:val="center"/>
        <w:rPr>
          <w:rFonts w:cstheme="minorHAnsi"/>
          <w:sz w:val="18"/>
          <w:szCs w:val="18"/>
        </w:rPr>
      </w:pPr>
      <w:r w:rsidRPr="00FD495E">
        <w:rPr>
          <w:rFonts w:cstheme="minorHAnsi"/>
          <w:sz w:val="18"/>
          <w:szCs w:val="18"/>
        </w:rPr>
        <w:t xml:space="preserve"> lek. Aleksandry Mura  NR 9/K/2022 z dnia 26.10.2022r</w:t>
      </w:r>
    </w:p>
    <w:p w14:paraId="3C0EEA1F" w14:textId="18E775A8" w:rsidR="00FD495E" w:rsidRPr="00FD495E" w:rsidRDefault="00FD495E" w:rsidP="00FD495E">
      <w:pPr>
        <w:spacing w:line="360" w:lineRule="auto"/>
        <w:jc w:val="right"/>
        <w:rPr>
          <w:rStyle w:val="Hipercze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Sławków,</w:t>
      </w: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16.03.2023r</w:t>
      </w:r>
    </w:p>
    <w:p w14:paraId="23388839" w14:textId="77777777" w:rsidR="00FD495E" w:rsidRPr="00FD495E" w:rsidRDefault="00FD495E" w:rsidP="00FD495E">
      <w:pPr>
        <w:spacing w:line="360" w:lineRule="auto"/>
        <w:jc w:val="right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ACEA7D5" w14:textId="71EF8E76" w:rsidR="00FD495E" w:rsidRPr="00FD495E" w:rsidRDefault="00FD495E" w:rsidP="00FD495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Ogłoszenie o rozstrzygnięciu konkursu ofert na udzielanie</w:t>
      </w: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świadczeń zdrowotnych przez lekarza w zakresie: podstawowej Opieki Zdrowotnej </w:t>
      </w: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</w:p>
    <w:p w14:paraId="750967E6" w14:textId="77777777" w:rsidR="00FD495E" w:rsidRPr="00FD495E" w:rsidRDefault="00FD495E" w:rsidP="00FD495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D5609C4" w14:textId="77777777" w:rsidR="00FD495E" w:rsidRPr="00FD495E" w:rsidRDefault="00FD495E" w:rsidP="00FD495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udzielanie świadczeń zdrowotnych przez lekarza </w:t>
      </w:r>
    </w:p>
    <w:p w14:paraId="4847D378" w14:textId="01DA8F57" w:rsidR="00FD495E" w:rsidRPr="00FD495E" w:rsidRDefault="00FD495E" w:rsidP="00FD495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w zakresie: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</w:t>
      </w: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odstawowej Opieki Zdrowotnej  </w:t>
      </w:r>
    </w:p>
    <w:p w14:paraId="04E3D460" w14:textId="0321F1D9" w:rsidR="00FD495E" w:rsidRPr="00FD495E" w:rsidRDefault="00FD495E" w:rsidP="00FD495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wybrano ofertę :</w:t>
      </w:r>
    </w:p>
    <w:p w14:paraId="3357170E" w14:textId="64983B91" w:rsidR="00FD495E" w:rsidRPr="00FD495E" w:rsidRDefault="00FD495E" w:rsidP="00FD495E">
      <w:pPr>
        <w:pStyle w:val="Akapitzlist"/>
        <w:numPr>
          <w:ilvl w:val="3"/>
          <w:numId w:val="1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Pani dr n. med. Małgorzaty </w:t>
      </w:r>
      <w:proofErr w:type="spellStart"/>
      <w:r w:rsidRPr="00FD495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Pacula</w:t>
      </w:r>
      <w:proofErr w:type="spellEnd"/>
    </w:p>
    <w:p w14:paraId="6AB87C59" w14:textId="77777777" w:rsidR="00FD495E" w:rsidRPr="00FD495E" w:rsidRDefault="00FD495E" w:rsidP="00FD495E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3FDA70F" w14:textId="77777777" w:rsidR="00E763FD" w:rsidRPr="00FD495E" w:rsidRDefault="00E763FD"/>
    <w:sectPr w:rsidR="00E763FD" w:rsidRPr="00F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5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E"/>
    <w:rsid w:val="00403CE5"/>
    <w:rsid w:val="00E763FD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5BA"/>
  <w15:chartTrackingRefBased/>
  <w15:docId w15:val="{497CAC37-BB02-4DCF-90AE-FC8A6E2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9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495E"/>
    <w:pPr>
      <w:ind w:left="720"/>
      <w:contextualSpacing/>
    </w:pPr>
  </w:style>
  <w:style w:type="paragraph" w:customStyle="1" w:styleId="Default">
    <w:name w:val="Default"/>
    <w:qFormat/>
    <w:rsid w:val="00FD49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2023-03-16T07:43:00Z</cp:lastPrinted>
  <dcterms:created xsi:type="dcterms:W3CDTF">2023-03-16T07:45:00Z</dcterms:created>
  <dcterms:modified xsi:type="dcterms:W3CDTF">2023-03-16T07:45:00Z</dcterms:modified>
</cp:coreProperties>
</file>