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27" w:rsidRPr="00D14E66" w:rsidRDefault="00091463" w:rsidP="00293827">
      <w:pPr>
        <w:spacing w:before="100" w:beforeAutospacing="1" w:after="100" w:afterAutospacing="1" w:line="240" w:lineRule="auto"/>
        <w:ind w:firstLine="708"/>
        <w:jc w:val="right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Sławków 18.04.2014r</w:t>
      </w:r>
    </w:p>
    <w:p w:rsidR="00293827" w:rsidRDefault="00293827" w:rsidP="00330620">
      <w:pPr>
        <w:spacing w:before="100" w:beforeAutospacing="1" w:after="100" w:afterAutospacing="1" w:line="240" w:lineRule="auto"/>
        <w:ind w:firstLine="708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293827" w:rsidRDefault="00293827" w:rsidP="00330620">
      <w:pPr>
        <w:spacing w:before="100" w:beforeAutospacing="1" w:after="100" w:afterAutospacing="1" w:line="240" w:lineRule="auto"/>
        <w:ind w:firstLine="708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293827" w:rsidRDefault="00293827" w:rsidP="00293827">
      <w:pPr>
        <w:spacing w:before="100" w:beforeAutospacing="1" w:after="100" w:afterAutospacing="1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Dyrektora Samodzielnego Publicznego Zakładu Opiek</w:t>
      </w:r>
      <w:r w:rsidR="00B6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Zdrowotnej w Sławkowie Nr</w:t>
      </w:r>
      <w:r w:rsidR="0009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5/K/2014 z dnia 18.04.2014r</w:t>
      </w:r>
      <w:r w:rsidR="00B6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93827" w:rsidRDefault="00293827" w:rsidP="00293827">
      <w:pPr>
        <w:spacing w:before="100" w:beforeAutospacing="1" w:after="100" w:afterAutospacing="1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dotyczące leczenia uzdrowiskowego pacjentów.</w:t>
      </w:r>
    </w:p>
    <w:p w:rsidR="00293827" w:rsidRPr="00D14E66" w:rsidRDefault="00A655C6" w:rsidP="00A655C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781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Wprowadzam procedurę postępowania pracowników medycznych dotyczącą przebiegu procesu leczenia uzdrowiskowego</w:t>
      </w:r>
      <w:r w:rsidR="00781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zgodnie z Załącznikiem NR 1 do niniejszego Zarządzenia.</w:t>
      </w:r>
    </w:p>
    <w:p w:rsidR="00A655C6" w:rsidRPr="00A02305" w:rsidRDefault="00A655C6" w:rsidP="00A655C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781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Procedura wchodzi w życie z dniem</w:t>
      </w:r>
      <w:r w:rsidR="00B65B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0914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18.04.2014r</w:t>
      </w:r>
    </w:p>
    <w:p w:rsidR="00A02305" w:rsidRPr="00781C0A" w:rsidRDefault="00A02305" w:rsidP="00D14E66">
      <w:pPr>
        <w:pStyle w:val="Akapitzlist"/>
        <w:spacing w:before="100" w:beforeAutospacing="1" w:after="100" w:afterAutospacing="1" w:line="240" w:lineRule="auto"/>
        <w:ind w:left="1428"/>
        <w:outlineLvl w:val="3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293827" w:rsidRDefault="00293827" w:rsidP="00330620">
      <w:pPr>
        <w:spacing w:before="100" w:beforeAutospacing="1" w:after="100" w:afterAutospacing="1" w:line="240" w:lineRule="auto"/>
        <w:ind w:firstLine="708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293827" w:rsidRDefault="00293827" w:rsidP="00330620">
      <w:pPr>
        <w:spacing w:before="100" w:beforeAutospacing="1" w:after="100" w:afterAutospacing="1" w:line="240" w:lineRule="auto"/>
        <w:ind w:firstLine="708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293827" w:rsidRDefault="00293827" w:rsidP="00330620">
      <w:pPr>
        <w:spacing w:before="100" w:beforeAutospacing="1" w:after="100" w:afterAutospacing="1" w:line="240" w:lineRule="auto"/>
        <w:ind w:firstLine="708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293827" w:rsidRDefault="00293827" w:rsidP="00330620">
      <w:pPr>
        <w:spacing w:before="100" w:beforeAutospacing="1" w:after="100" w:afterAutospacing="1" w:line="240" w:lineRule="auto"/>
        <w:ind w:firstLine="708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293827" w:rsidRDefault="00293827" w:rsidP="00330620">
      <w:pPr>
        <w:spacing w:before="100" w:beforeAutospacing="1" w:after="100" w:afterAutospacing="1" w:line="240" w:lineRule="auto"/>
        <w:ind w:firstLine="708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293827" w:rsidRDefault="00293827" w:rsidP="00330620">
      <w:pPr>
        <w:spacing w:before="100" w:beforeAutospacing="1" w:after="100" w:afterAutospacing="1" w:line="240" w:lineRule="auto"/>
        <w:ind w:firstLine="708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293827" w:rsidRDefault="00293827" w:rsidP="00330620">
      <w:pPr>
        <w:spacing w:before="100" w:beforeAutospacing="1" w:after="100" w:afterAutospacing="1" w:line="240" w:lineRule="auto"/>
        <w:ind w:firstLine="708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293827" w:rsidRDefault="00293827" w:rsidP="00330620">
      <w:pPr>
        <w:spacing w:before="100" w:beforeAutospacing="1" w:after="100" w:afterAutospacing="1" w:line="240" w:lineRule="auto"/>
        <w:ind w:firstLine="708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293827" w:rsidRDefault="00293827" w:rsidP="00330620">
      <w:pPr>
        <w:spacing w:before="100" w:beforeAutospacing="1" w:after="100" w:afterAutospacing="1" w:line="240" w:lineRule="auto"/>
        <w:ind w:firstLine="708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293827" w:rsidRDefault="00293827" w:rsidP="00330620">
      <w:pPr>
        <w:spacing w:before="100" w:beforeAutospacing="1" w:after="100" w:afterAutospacing="1" w:line="240" w:lineRule="auto"/>
        <w:ind w:firstLine="708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293827" w:rsidRDefault="00293827" w:rsidP="00330620">
      <w:pPr>
        <w:spacing w:before="100" w:beforeAutospacing="1" w:after="100" w:afterAutospacing="1" w:line="240" w:lineRule="auto"/>
        <w:ind w:firstLine="708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293827" w:rsidRDefault="00293827" w:rsidP="00330620">
      <w:pPr>
        <w:spacing w:before="100" w:beforeAutospacing="1" w:after="100" w:afterAutospacing="1" w:line="240" w:lineRule="auto"/>
        <w:ind w:firstLine="708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293827" w:rsidRDefault="00293827" w:rsidP="00330620">
      <w:pPr>
        <w:spacing w:before="100" w:beforeAutospacing="1" w:after="100" w:afterAutospacing="1" w:line="240" w:lineRule="auto"/>
        <w:ind w:firstLine="708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7A27E0" w:rsidRDefault="007A27E0" w:rsidP="005F3ED7">
      <w:pPr>
        <w:spacing w:before="100" w:beforeAutospacing="1" w:after="100" w:afterAutospacing="1" w:line="240" w:lineRule="auto"/>
        <w:ind w:left="708"/>
        <w:outlineLvl w:val="3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7A27E0" w:rsidRDefault="007A27E0" w:rsidP="005F3ED7">
      <w:pPr>
        <w:spacing w:before="100" w:beforeAutospacing="1" w:after="100" w:afterAutospacing="1" w:line="240" w:lineRule="auto"/>
        <w:ind w:left="708"/>
        <w:outlineLvl w:val="3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7A27E0" w:rsidRDefault="007A27E0" w:rsidP="005F3ED7">
      <w:pPr>
        <w:spacing w:before="100" w:beforeAutospacing="1" w:after="100" w:afterAutospacing="1" w:line="240" w:lineRule="auto"/>
        <w:ind w:left="708"/>
        <w:outlineLvl w:val="3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D14E66" w:rsidRDefault="00D14E66" w:rsidP="005F3ED7">
      <w:pPr>
        <w:spacing w:before="100" w:beforeAutospacing="1" w:after="100" w:afterAutospacing="1" w:line="240" w:lineRule="auto"/>
        <w:ind w:left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3ED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lastRenderedPageBreak/>
        <w:t>Załącznik NR 1 do Zarządzenie Dyrektora Samodzielnego Publicznego Zakładu Opieki Zdrowotnej w Sławkowie Nr</w:t>
      </w:r>
      <w:r w:rsidR="00B65B1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5/K/2014 </w:t>
      </w:r>
      <w:r w:rsidRPr="005F3ED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 dnia</w:t>
      </w:r>
      <w:r w:rsidR="0009146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18.04.</w:t>
      </w:r>
      <w:r w:rsidR="00B65B1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2014r</w:t>
      </w:r>
      <w:r w:rsidR="005F3ED7" w:rsidRPr="005F3ED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Pr="005F3ED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dotyczący leczenia uzdrowiskowego pacjentów.</w:t>
      </w:r>
    </w:p>
    <w:p w:rsidR="00D14E66" w:rsidRPr="00D14E66" w:rsidRDefault="00D14E66" w:rsidP="00D14E66">
      <w:pPr>
        <w:spacing w:before="100" w:beforeAutospacing="1" w:after="100" w:afterAutospacing="1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4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postępowania pracowników medycznych</w:t>
      </w:r>
    </w:p>
    <w:p w:rsidR="00D14E66" w:rsidRPr="00D14E66" w:rsidRDefault="00D14E66" w:rsidP="00D14E66">
      <w:pPr>
        <w:spacing w:before="100" w:beforeAutospacing="1" w:after="100" w:afterAutospacing="1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4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dotyczącą przebiegu procesu leczenia uzdrowiskowego</w:t>
      </w:r>
    </w:p>
    <w:p w:rsidR="00293827" w:rsidRDefault="00D14E66" w:rsidP="00330620">
      <w:pPr>
        <w:spacing w:before="100" w:beforeAutospacing="1" w:after="100" w:afterAutospacing="1" w:line="240" w:lineRule="auto"/>
        <w:ind w:firstLine="708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D14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SPZOZ Sławków</w:t>
      </w:r>
    </w:p>
    <w:p w:rsidR="00330620" w:rsidRDefault="00330620" w:rsidP="00330620">
      <w:pPr>
        <w:spacing w:before="100" w:beforeAutospacing="1" w:after="100" w:afterAutospacing="1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330620" w:rsidRDefault="00781C0A" w:rsidP="00781C0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Leczenie uzdrowiskowe regulują:</w:t>
      </w:r>
    </w:p>
    <w:p w:rsidR="00781C0A" w:rsidRPr="00781C0A" w:rsidRDefault="00781C0A" w:rsidP="00781C0A">
      <w:pPr>
        <w:pStyle w:val="Akapitzlist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0620" w:rsidRPr="00781C0A" w:rsidRDefault="00224E26" w:rsidP="00781C0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5" w:history="1">
        <w:r w:rsidR="00330620" w:rsidRPr="003306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Rozporządzenie Ministra Zdrowia z 7 lipca 2011 roku w sprawie kierowania na leczenie uzdrowiskowe albo rehabilitację uzdrowiskową</w:t>
        </w:r>
      </w:hyperlink>
    </w:p>
    <w:p w:rsidR="00330620" w:rsidRPr="00781C0A" w:rsidRDefault="00224E26" w:rsidP="00781C0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6" w:history="1">
        <w:r w:rsidR="00330620" w:rsidRPr="00781C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Rozporządzenie Ministra Zdrowia z dnia 23 lipca 2013 r. w sprawie świadczeń gwarantowanych z zakresu lecznictwa uzdrowiskowego</w:t>
        </w:r>
      </w:hyperlink>
    </w:p>
    <w:p w:rsidR="00781C0A" w:rsidRPr="00781C0A" w:rsidRDefault="00781C0A" w:rsidP="00781C0A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30620" w:rsidRDefault="00330620" w:rsidP="00330620">
      <w:pPr>
        <w:pStyle w:val="Akapitzlist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062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330620" w:rsidRPr="00330620" w:rsidRDefault="00330620" w:rsidP="00330620">
      <w:pPr>
        <w:pStyle w:val="Akapitzlist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68" w:rsidRDefault="002B1068" w:rsidP="002B106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68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Skierowanie na leczen</w:t>
      </w:r>
      <w:r w:rsidR="00DA5AE6">
        <w:rPr>
          <w:rFonts w:ascii="Times New Roman" w:eastAsia="Times New Roman" w:hAnsi="Times New Roman" w:cs="Times New Roman"/>
          <w:sz w:val="24"/>
          <w:szCs w:val="24"/>
          <w:lang w:eastAsia="pl-PL"/>
        </w:rPr>
        <w:t>ie uzdrowiskowe wystawia lekarz</w:t>
      </w:r>
      <w:r w:rsidR="0074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2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 w SPZOZ Sławków</w:t>
      </w:r>
      <w:r w:rsidRPr="002B1068">
        <w:rPr>
          <w:rFonts w:ascii="Times New Roman" w:eastAsia="Times New Roman" w:hAnsi="Times New Roman" w:cs="Times New Roman"/>
          <w:sz w:val="24"/>
          <w:szCs w:val="24"/>
          <w:lang w:eastAsia="pl-PL"/>
        </w:rPr>
        <w:t>, biorąc pod uwagę aktualny stan zdrowia pacjenta, brak przeciwwskazań do leczenia uzdrowiskowego, wpływ leczenia uzdrowiskowego na stan zdrowia pacjenta.</w:t>
      </w:r>
    </w:p>
    <w:p w:rsidR="002B1068" w:rsidRPr="007A27E0" w:rsidRDefault="002B1068" w:rsidP="007A27E0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A27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Skierowanie na leczenie uzdrowiskowe powinno być czytelnie wypełnione, z dokładnym opisem stanu zdrowia pacjenta, w szczególności z wyraźnie określonym stopnie</w:t>
      </w:r>
      <w:r w:rsidR="0074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 samodzielności  i samoobsługi jak również opatrzony pieczęcią podmiotu leczniczego i numerem umowy zawartej z Funduszem Zdrowia.</w:t>
      </w:r>
    </w:p>
    <w:p w:rsidR="00781C0A" w:rsidRDefault="00781C0A" w:rsidP="00330620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Druk skierowania stanowi Załącznik NR 2 do procedury.</w:t>
      </w:r>
    </w:p>
    <w:p w:rsidR="00781C0A" w:rsidRDefault="00781C0A" w:rsidP="00330620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skierowania pacjenta lekarz dołącza kartę informacyjną pacjenta z opisem przebiegu jego choroby, jak również wyniki badań pomocniczych.</w:t>
      </w:r>
    </w:p>
    <w:p w:rsidR="00330B52" w:rsidRDefault="00330B52" w:rsidP="00330B5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Przygotowane przez lekarza skierowanie otrzymuje pacjent, który przekazuje go do </w:t>
      </w:r>
      <w:r w:rsidR="00A0230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 Oddziału Funduszu Zdrowia</w:t>
      </w:r>
    </w:p>
    <w:p w:rsidR="00330B52" w:rsidRPr="00747651" w:rsidRDefault="002B1068" w:rsidP="007A27E0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Skierowanie </w:t>
      </w:r>
      <w:r w:rsidR="00747651" w:rsidRPr="0074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wydane przez lekar</w:t>
      </w:r>
      <w:r w:rsidR="00DA5AE6">
        <w:rPr>
          <w:rFonts w:ascii="Times New Roman" w:eastAsia="Times New Roman" w:hAnsi="Times New Roman" w:cs="Times New Roman"/>
          <w:sz w:val="24"/>
          <w:szCs w:val="24"/>
          <w:lang w:eastAsia="pl-PL"/>
        </w:rPr>
        <w:t>za SPZOZ Sławków</w:t>
      </w:r>
      <w:r w:rsidR="00747651" w:rsidRPr="0074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27E0" w:rsidRPr="0074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65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potwierdzane przez Fundusz</w:t>
      </w:r>
      <w:r w:rsidR="007A27E0" w:rsidRPr="0074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</w:t>
      </w:r>
      <w:r w:rsidR="00747651" w:rsidRPr="0074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27E0" w:rsidRPr="00747651">
        <w:rPr>
          <w:rFonts w:ascii="Times New Roman" w:eastAsia="Times New Roman" w:hAnsi="Times New Roman" w:cs="Times New Roman"/>
          <w:sz w:val="24"/>
          <w:szCs w:val="24"/>
          <w:lang w:eastAsia="pl-PL"/>
        </w:rPr>
        <w:t>( lekarza specjalistę)</w:t>
      </w:r>
    </w:p>
    <w:p w:rsidR="00501D47" w:rsidRDefault="00501D47" w:rsidP="0029382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Rejestratorka medyc</w:t>
      </w:r>
      <w:r w:rsidR="00B44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zatrudniona w SPZOZ Sławków po otrzymaniu skierowania po weryfikacji Funduszu Zdrowia  przyjmuje 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A02305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w której odnotowuje:</w:t>
      </w:r>
    </w:p>
    <w:p w:rsidR="00501D47" w:rsidRDefault="00501D47" w:rsidP="00501D47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datę jego wpływu,</w:t>
      </w:r>
    </w:p>
    <w:p w:rsidR="00501D47" w:rsidRDefault="00501D47" w:rsidP="00501D47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pacjenta skierowanego na leczenie uzdrowiskowe</w:t>
      </w:r>
      <w:r w:rsidR="00A023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93827" w:rsidRPr="00747651" w:rsidRDefault="00A02305" w:rsidP="00747651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65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lekarza kierującego pacjenta,</w:t>
      </w:r>
    </w:p>
    <w:p w:rsidR="00DA5AE6" w:rsidRDefault="00B44224" w:rsidP="007A27E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2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Niezwłocznie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pacjenta o konieczności zgłoszenia się do SPZOZ Sławków:(lekarza kierującego)</w:t>
      </w:r>
      <w:r w:rsidR="00DA5A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A5AE6" w:rsidRDefault="00DA5AE6" w:rsidP="00DA5AE6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osobiście, podczas wizyty w SPZOZ Sławków,</w:t>
      </w:r>
    </w:p>
    <w:p w:rsidR="00DA5AE6" w:rsidRDefault="00DA5AE6" w:rsidP="00DA5AE6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telefonicznie,</w:t>
      </w:r>
    </w:p>
    <w:p w:rsidR="00DA5AE6" w:rsidRDefault="00DA5AE6" w:rsidP="00DA5AE6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osoby trzecie</w:t>
      </w:r>
    </w:p>
    <w:p w:rsidR="00DA5AE6" w:rsidRDefault="00DA5AE6" w:rsidP="00DA5AE6">
      <w:pPr>
        <w:pStyle w:val="Akapitzlist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224" w:rsidRDefault="00B44224" w:rsidP="00DA5AE6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przeprowadzenia badania lekarskiego i ostatecznego potwierdzenia skierowania.</w:t>
      </w:r>
    </w:p>
    <w:p w:rsidR="00747651" w:rsidRPr="00747651" w:rsidRDefault="000A5820" w:rsidP="00747651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65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47651" w:rsidRPr="00747651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 pacjenta odbioru zweryfikowanego skierowania na leczenie uzdrowiskowe.</w:t>
      </w:r>
    </w:p>
    <w:p w:rsidR="00F46DDC" w:rsidRDefault="00F46DDC" w:rsidP="00F46DDC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Informacja powinna zostać przekazana pacjentowi  w terminie 7 dni od daty otrzymania skierowania.</w:t>
      </w:r>
    </w:p>
    <w:p w:rsidR="00F46DDC" w:rsidRDefault="00F46DDC" w:rsidP="00F46DDC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kontaktu z pacjentem powinien być udokumentowany przez rejestratorkę notatką z postępowania.</w:t>
      </w:r>
    </w:p>
    <w:p w:rsidR="00F46DDC" w:rsidRPr="00F46DDC" w:rsidRDefault="00F46DDC" w:rsidP="00F46DDC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wstawienia się pacjenta do badania lekarskiego, powoduje utratę jego uprawnień do przyznanego mu leczenia uzdrowiskowego.</w:t>
      </w:r>
    </w:p>
    <w:p w:rsidR="00B44224" w:rsidRPr="00B44224" w:rsidRDefault="00B44224" w:rsidP="00B44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A3579D" w:rsidRDefault="00A3579D" w:rsidP="00A3579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79D" w:rsidRDefault="00A3579D" w:rsidP="00A3579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79D" w:rsidRPr="00FF52CD" w:rsidRDefault="00A3579D" w:rsidP="00A3579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5B14" w:rsidRDefault="005F3ED7">
      <w:r w:rsidRPr="00FF52CD">
        <w:t xml:space="preserve">Sporządził: Beata </w:t>
      </w:r>
      <w:proofErr w:type="spellStart"/>
      <w:r w:rsidRPr="00FF52CD">
        <w:t>Oruba</w:t>
      </w:r>
      <w:proofErr w:type="spellEnd"/>
      <w:r w:rsidR="00FF52CD" w:rsidRPr="00FF52CD">
        <w:t xml:space="preserve">                                                                        Zatwierdził: Dyrektor Jacek </w:t>
      </w:r>
      <w:proofErr w:type="spellStart"/>
      <w:r w:rsidR="00FF52CD" w:rsidRPr="00FF52CD">
        <w:t>Ziętal</w:t>
      </w:r>
      <w:proofErr w:type="spellEnd"/>
      <w:r w:rsidR="00FF52CD" w:rsidRPr="00FF52CD">
        <w:t xml:space="preserve"> </w:t>
      </w:r>
    </w:p>
    <w:p w:rsidR="00330B52" w:rsidRPr="00FF52CD" w:rsidRDefault="00091463">
      <w:r>
        <w:t>Sławków 18.04.2014r</w:t>
      </w:r>
      <w:r w:rsidR="00FF52CD" w:rsidRPr="00FF52CD">
        <w:t xml:space="preserve">                                          </w:t>
      </w:r>
      <w:r w:rsidR="00B65B14">
        <w:t xml:space="preserve">                           </w:t>
      </w:r>
      <w:r>
        <w:t xml:space="preserve">        Zatwierdził: 18.04.2014r</w:t>
      </w:r>
    </w:p>
    <w:p w:rsidR="00330B52" w:rsidRPr="00FF52CD" w:rsidRDefault="00FF52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091463" w:rsidRDefault="00091463">
      <w:r>
        <w:t xml:space="preserve">Podpis pracownika </w:t>
      </w:r>
    </w:p>
    <w:p w:rsidR="00330B52" w:rsidRDefault="00091463">
      <w:r>
        <w:t>odpowiedzialnego za przeprowadzenie procedury:</w:t>
      </w:r>
    </w:p>
    <w:sectPr w:rsidR="00330B52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475"/>
    <w:multiLevelType w:val="hybridMultilevel"/>
    <w:tmpl w:val="76284B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B53FC"/>
    <w:multiLevelType w:val="hybridMultilevel"/>
    <w:tmpl w:val="69FA3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E5EA4"/>
    <w:multiLevelType w:val="multilevel"/>
    <w:tmpl w:val="058E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E4625"/>
    <w:multiLevelType w:val="hybridMultilevel"/>
    <w:tmpl w:val="70C80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AF1809"/>
    <w:multiLevelType w:val="hybridMultilevel"/>
    <w:tmpl w:val="8F622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47BCC"/>
    <w:multiLevelType w:val="multilevel"/>
    <w:tmpl w:val="4800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57A55"/>
    <w:multiLevelType w:val="multilevel"/>
    <w:tmpl w:val="DB54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E58B9"/>
    <w:multiLevelType w:val="hybridMultilevel"/>
    <w:tmpl w:val="EDF428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141949"/>
    <w:multiLevelType w:val="multilevel"/>
    <w:tmpl w:val="98BE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40714"/>
    <w:multiLevelType w:val="multilevel"/>
    <w:tmpl w:val="109A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B5317"/>
    <w:multiLevelType w:val="multilevel"/>
    <w:tmpl w:val="B000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5779F8"/>
    <w:multiLevelType w:val="multilevel"/>
    <w:tmpl w:val="08A8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A22B1B"/>
    <w:multiLevelType w:val="multilevel"/>
    <w:tmpl w:val="D81C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B62DAE"/>
    <w:multiLevelType w:val="multilevel"/>
    <w:tmpl w:val="36D0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536DDB"/>
    <w:multiLevelType w:val="multilevel"/>
    <w:tmpl w:val="7F3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6D18CE"/>
    <w:multiLevelType w:val="multilevel"/>
    <w:tmpl w:val="8612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1587E"/>
    <w:multiLevelType w:val="hybridMultilevel"/>
    <w:tmpl w:val="3E0E2F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9233E6"/>
    <w:multiLevelType w:val="hybridMultilevel"/>
    <w:tmpl w:val="993075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11A11E5"/>
    <w:multiLevelType w:val="multilevel"/>
    <w:tmpl w:val="54B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93300A"/>
    <w:multiLevelType w:val="multilevel"/>
    <w:tmpl w:val="628E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674AA7"/>
    <w:multiLevelType w:val="hybridMultilevel"/>
    <w:tmpl w:val="6C464F36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>
    <w:nsid w:val="57D85218"/>
    <w:multiLevelType w:val="hybridMultilevel"/>
    <w:tmpl w:val="2D1ACB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CA5080"/>
    <w:multiLevelType w:val="hybridMultilevel"/>
    <w:tmpl w:val="ED4AD906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3">
    <w:nsid w:val="601D769D"/>
    <w:multiLevelType w:val="multilevel"/>
    <w:tmpl w:val="7F9E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357BC5"/>
    <w:multiLevelType w:val="multilevel"/>
    <w:tmpl w:val="0BB2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67185A"/>
    <w:multiLevelType w:val="hybridMultilevel"/>
    <w:tmpl w:val="F0187B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7AC7CC4"/>
    <w:multiLevelType w:val="multilevel"/>
    <w:tmpl w:val="885A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D91B11"/>
    <w:multiLevelType w:val="hybridMultilevel"/>
    <w:tmpl w:val="CD0E0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72E1D"/>
    <w:multiLevelType w:val="multilevel"/>
    <w:tmpl w:val="B412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150CE3"/>
    <w:multiLevelType w:val="hybridMultilevel"/>
    <w:tmpl w:val="4ADA001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FA648D1"/>
    <w:multiLevelType w:val="multilevel"/>
    <w:tmpl w:val="7538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5"/>
  </w:num>
  <w:num w:numId="5">
    <w:abstractNumId w:val="14"/>
  </w:num>
  <w:num w:numId="6">
    <w:abstractNumId w:val="15"/>
  </w:num>
  <w:num w:numId="7">
    <w:abstractNumId w:val="8"/>
  </w:num>
  <w:num w:numId="8">
    <w:abstractNumId w:val="23"/>
  </w:num>
  <w:num w:numId="9">
    <w:abstractNumId w:val="10"/>
  </w:num>
  <w:num w:numId="10">
    <w:abstractNumId w:val="19"/>
  </w:num>
  <w:num w:numId="11">
    <w:abstractNumId w:val="13"/>
  </w:num>
  <w:num w:numId="12">
    <w:abstractNumId w:val="6"/>
  </w:num>
  <w:num w:numId="1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4"/>
  </w:num>
  <w:num w:numId="15">
    <w:abstractNumId w:val="27"/>
  </w:num>
  <w:num w:numId="16">
    <w:abstractNumId w:val="29"/>
  </w:num>
  <w:num w:numId="17">
    <w:abstractNumId w:val="1"/>
  </w:num>
  <w:num w:numId="18">
    <w:abstractNumId w:val="0"/>
  </w:num>
  <w:num w:numId="19">
    <w:abstractNumId w:val="21"/>
  </w:num>
  <w:num w:numId="20">
    <w:abstractNumId w:val="18"/>
  </w:num>
  <w:num w:numId="21">
    <w:abstractNumId w:val="24"/>
  </w:num>
  <w:num w:numId="22">
    <w:abstractNumId w:val="11"/>
  </w:num>
  <w:num w:numId="23">
    <w:abstractNumId w:val="12"/>
  </w:num>
  <w:num w:numId="24">
    <w:abstractNumId w:val="30"/>
  </w:num>
  <w:num w:numId="25">
    <w:abstractNumId w:val="2"/>
  </w:num>
  <w:num w:numId="26">
    <w:abstractNumId w:val="16"/>
  </w:num>
  <w:num w:numId="27">
    <w:abstractNumId w:val="3"/>
  </w:num>
  <w:num w:numId="28">
    <w:abstractNumId w:val="20"/>
  </w:num>
  <w:num w:numId="29">
    <w:abstractNumId w:val="22"/>
  </w:num>
  <w:num w:numId="30">
    <w:abstractNumId w:val="7"/>
  </w:num>
  <w:num w:numId="31">
    <w:abstractNumId w:val="17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620"/>
    <w:rsid w:val="00091463"/>
    <w:rsid w:val="000A5820"/>
    <w:rsid w:val="00224E26"/>
    <w:rsid w:val="00293827"/>
    <w:rsid w:val="002B1068"/>
    <w:rsid w:val="00330620"/>
    <w:rsid w:val="00330B52"/>
    <w:rsid w:val="00501D47"/>
    <w:rsid w:val="00521E29"/>
    <w:rsid w:val="00580A80"/>
    <w:rsid w:val="00594E9A"/>
    <w:rsid w:val="005F3ED7"/>
    <w:rsid w:val="00747651"/>
    <w:rsid w:val="00781C0A"/>
    <w:rsid w:val="007A27E0"/>
    <w:rsid w:val="00A02305"/>
    <w:rsid w:val="00A3579D"/>
    <w:rsid w:val="00A35CC4"/>
    <w:rsid w:val="00A655C6"/>
    <w:rsid w:val="00B44224"/>
    <w:rsid w:val="00B65B14"/>
    <w:rsid w:val="00C84AAD"/>
    <w:rsid w:val="00D14E66"/>
    <w:rsid w:val="00DA5AE6"/>
    <w:rsid w:val="00EC1FDA"/>
    <w:rsid w:val="00ED5D54"/>
    <w:rsid w:val="00F279AF"/>
    <w:rsid w:val="00F46DDC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paragraph" w:styleId="Nagwek4">
    <w:name w:val="heading 4"/>
    <w:basedOn w:val="Normalny"/>
    <w:link w:val="Nagwek4Znak"/>
    <w:uiPriority w:val="9"/>
    <w:qFormat/>
    <w:rsid w:val="00330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306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0620"/>
    <w:rPr>
      <w:color w:val="0000FF"/>
      <w:u w:val="single"/>
    </w:rPr>
  </w:style>
  <w:style w:type="character" w:customStyle="1" w:styleId="u">
    <w:name w:val="u"/>
    <w:basedOn w:val="Domylnaczcionkaakapitu"/>
    <w:rsid w:val="00330620"/>
  </w:style>
  <w:style w:type="paragraph" w:styleId="NormalnyWeb">
    <w:name w:val="Normal (Web)"/>
    <w:basedOn w:val="Normalny"/>
    <w:uiPriority w:val="99"/>
    <w:unhideWhenUsed/>
    <w:rsid w:val="0033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r-red">
    <w:name w:val="marker-red"/>
    <w:basedOn w:val="Domylnaczcionkaakapitu"/>
    <w:rsid w:val="00330620"/>
  </w:style>
  <w:style w:type="paragraph" w:styleId="Tekstdymka">
    <w:name w:val="Balloon Text"/>
    <w:basedOn w:val="Normalny"/>
    <w:link w:val="TekstdymkaZnak"/>
    <w:uiPriority w:val="99"/>
    <w:semiHidden/>
    <w:unhideWhenUsed/>
    <w:rsid w:val="0033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062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0B52"/>
    <w:rPr>
      <w:b/>
      <w:bCs/>
    </w:rPr>
  </w:style>
  <w:style w:type="character" w:styleId="Uwydatnienie">
    <w:name w:val="Emphasis"/>
    <w:basedOn w:val="Domylnaczcionkaakapitu"/>
    <w:uiPriority w:val="20"/>
    <w:qFormat/>
    <w:rsid w:val="00330B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3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.gov.pl/wwwmz/index?mr=m491&amp;ms=0&amp;ml=pl&amp;mi=56&amp;mx=0&amp;mt=&amp;my=131&amp;ma=032443" TargetMode="External"/><Relationship Id="rId5" Type="http://schemas.openxmlformats.org/officeDocument/2006/relationships/hyperlink" Target="http://www.mz.gov.pl/wwwmz/index?mr=q491&amp;ms=383&amp;ml=pl&amp;mi=383&amp;mx=0&amp;mt=&amp;my=767&amp;ma=0179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18</cp:revision>
  <cp:lastPrinted>2014-05-08T11:41:00Z</cp:lastPrinted>
  <dcterms:created xsi:type="dcterms:W3CDTF">2014-05-07T11:58:00Z</dcterms:created>
  <dcterms:modified xsi:type="dcterms:W3CDTF">2014-05-13T07:14:00Z</dcterms:modified>
</cp:coreProperties>
</file>