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A75" w:rsidRDefault="00C06A75" w:rsidP="00C06A75">
      <w:pPr>
        <w:jc w:val="center"/>
        <w:rPr>
          <w:b/>
        </w:rPr>
      </w:pPr>
      <w:r>
        <w:rPr>
          <w:b/>
        </w:rPr>
        <w:t xml:space="preserve">Informacja o wynikach naboru w SPZOZ Sławków </w:t>
      </w:r>
    </w:p>
    <w:p w:rsidR="00C06A75" w:rsidRDefault="00C06A75" w:rsidP="00C06A75">
      <w:pPr>
        <w:jc w:val="center"/>
        <w:rPr>
          <w:b/>
        </w:rPr>
      </w:pPr>
      <w:r>
        <w:rPr>
          <w:b/>
        </w:rPr>
        <w:t>na stanowisko Lekarza POz</w:t>
      </w:r>
    </w:p>
    <w:p w:rsidR="00C06A75" w:rsidRDefault="00C06A75" w:rsidP="00C06A75">
      <w:pPr>
        <w:ind w:firstLine="708"/>
      </w:pPr>
      <w:r>
        <w:t xml:space="preserve">Informujemy, że w wyniku zakończenia procedury naboru na stanowisko Lekarza  POZ </w:t>
      </w:r>
    </w:p>
    <w:p w:rsidR="00C06A75" w:rsidRDefault="00C06A75" w:rsidP="00C06A75">
      <w:pPr>
        <w:ind w:firstLine="708"/>
      </w:pPr>
      <w:r>
        <w:t>w dniu 22.03.2017r został wybrany Pan Mare Świerczek</w:t>
      </w:r>
    </w:p>
    <w:p w:rsidR="00C06A75" w:rsidRDefault="00C06A75" w:rsidP="00C06A75">
      <w:r>
        <w:t>Spełnił wszystkie wymagania określone w naborze na w.w. stanowisko.</w:t>
      </w:r>
    </w:p>
    <w:p w:rsidR="00594E9A" w:rsidRDefault="00594E9A"/>
    <w:sectPr w:rsidR="00594E9A" w:rsidSect="00594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06A75"/>
    <w:rsid w:val="00333655"/>
    <w:rsid w:val="00472473"/>
    <w:rsid w:val="00594E9A"/>
    <w:rsid w:val="006C724C"/>
    <w:rsid w:val="00C06A75"/>
    <w:rsid w:val="00EC1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A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237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2017-03-22T13:17:00Z</dcterms:created>
  <dcterms:modified xsi:type="dcterms:W3CDTF">2017-03-22T13:19:00Z</dcterms:modified>
</cp:coreProperties>
</file>