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97" w:rsidRDefault="00C26997" w:rsidP="00C26997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5D13DB">
        <w:rPr>
          <w:i/>
          <w:sz w:val="28"/>
          <w:szCs w:val="28"/>
        </w:rPr>
        <w:t>0</w:t>
      </w:r>
      <w:r w:rsidR="007D0569">
        <w:rPr>
          <w:i/>
          <w:sz w:val="28"/>
          <w:szCs w:val="28"/>
        </w:rPr>
        <w:t>6</w:t>
      </w:r>
      <w:r w:rsidR="005D13DB">
        <w:rPr>
          <w:i/>
          <w:sz w:val="28"/>
          <w:szCs w:val="28"/>
        </w:rPr>
        <w:t>.02</w:t>
      </w:r>
      <w:r w:rsidRPr="00173A46">
        <w:rPr>
          <w:i/>
          <w:sz w:val="28"/>
          <w:szCs w:val="28"/>
        </w:rPr>
        <w:t>.2017</w:t>
      </w:r>
    </w:p>
    <w:p w:rsidR="00C26997" w:rsidRPr="00173A46" w:rsidRDefault="00C26997" w:rsidP="00C26997">
      <w:pPr>
        <w:jc w:val="right"/>
        <w:rPr>
          <w:i/>
          <w:sz w:val="28"/>
          <w:szCs w:val="28"/>
        </w:rPr>
      </w:pPr>
    </w:p>
    <w:p w:rsidR="00C26997" w:rsidRPr="00C26997" w:rsidRDefault="00C26997" w:rsidP="005D13DB">
      <w:pPr>
        <w:pStyle w:val="Nagwek2"/>
        <w:jc w:val="center"/>
        <w:rPr>
          <w:rFonts w:ascii="Times New Roman" w:hAnsi="Times New Roman" w:cs="Times New Roman"/>
          <w:sz w:val="28"/>
          <w:szCs w:val="28"/>
        </w:rPr>
      </w:pPr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Informacja o wynikach </w:t>
      </w:r>
      <w:r w:rsidR="005D13DB">
        <w:rPr>
          <w:rFonts w:ascii="Times New Roman" w:hAnsi="Times New Roman" w:cs="Times New Roman"/>
          <w:color w:val="auto"/>
          <w:sz w:val="28"/>
          <w:szCs w:val="28"/>
        </w:rPr>
        <w:t xml:space="preserve">postępowania na </w:t>
      </w:r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569">
        <w:rPr>
          <w:rFonts w:ascii="Times New Roman" w:hAnsi="Times New Roman" w:cs="Times New Roman"/>
          <w:color w:val="auto"/>
          <w:sz w:val="28"/>
          <w:szCs w:val="28"/>
        </w:rPr>
        <w:t xml:space="preserve">dostawy środków czystościowych </w:t>
      </w:r>
      <w:r w:rsidR="005D13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26997" w:rsidRDefault="00C26997" w:rsidP="00C26997">
      <w:pPr>
        <w:jc w:val="center"/>
        <w:rPr>
          <w:b/>
          <w:sz w:val="28"/>
          <w:szCs w:val="28"/>
        </w:rPr>
      </w:pPr>
    </w:p>
    <w:p w:rsidR="00C26997" w:rsidRDefault="00C26997" w:rsidP="00C26997">
      <w:pPr>
        <w:jc w:val="both"/>
        <w:rPr>
          <w:b/>
          <w:sz w:val="28"/>
          <w:szCs w:val="28"/>
        </w:rPr>
      </w:pPr>
    </w:p>
    <w:p w:rsidR="005D13DB" w:rsidRDefault="00C26997" w:rsidP="005D13DB">
      <w:pPr>
        <w:pStyle w:val="Nagwek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>Samodzielny Publiczny Zakład Opieki Zdrowotnej w Sławkowie informuje</w:t>
      </w:r>
      <w:r w:rsidR="005D13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że </w:t>
      </w:r>
    </w:p>
    <w:p w:rsidR="005D13DB" w:rsidRPr="008876DD" w:rsidRDefault="007D0569" w:rsidP="005D13DB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S.C TOP </w:t>
      </w:r>
      <w:proofErr w:type="spellStart"/>
      <w:r>
        <w:rPr>
          <w:rFonts w:ascii="Times New Roman" w:hAnsi="Times New Roman"/>
        </w:rPr>
        <w:t>ul.Główna</w:t>
      </w:r>
      <w:proofErr w:type="spellEnd"/>
      <w:r>
        <w:rPr>
          <w:rFonts w:ascii="Times New Roman" w:hAnsi="Times New Roman"/>
        </w:rPr>
        <w:t xml:space="preserve"> 28 , 32-329 Bolesław </w:t>
      </w:r>
      <w:r w:rsidR="005D13DB" w:rsidRPr="00515CBD">
        <w:rPr>
          <w:rFonts w:ascii="Times New Roman" w:hAnsi="Times New Roman"/>
        </w:rPr>
        <w:t xml:space="preserve"> </w:t>
      </w:r>
      <w:r w:rsidR="005D13DB" w:rsidRPr="00515CBD">
        <w:rPr>
          <w:rFonts w:ascii="Times New Roman" w:eastAsia="Times New Roman" w:hAnsi="Times New Roman"/>
          <w:lang w:eastAsia="pl-PL"/>
        </w:rPr>
        <w:t>przedstawił</w:t>
      </w:r>
      <w:r>
        <w:rPr>
          <w:rFonts w:ascii="Times New Roman" w:eastAsia="Times New Roman" w:hAnsi="Times New Roman"/>
          <w:lang w:eastAsia="pl-PL"/>
        </w:rPr>
        <w:t>a</w:t>
      </w:r>
      <w:r w:rsidR="005D13DB" w:rsidRPr="00515CBD">
        <w:rPr>
          <w:rFonts w:ascii="Times New Roman" w:eastAsia="Times New Roman" w:hAnsi="Times New Roman"/>
          <w:lang w:eastAsia="pl-PL"/>
        </w:rPr>
        <w:t xml:space="preserve"> najkorzystniejsza </w:t>
      </w:r>
      <w:r w:rsidR="005D13DB" w:rsidRPr="00515CBD">
        <w:rPr>
          <w:rFonts w:ascii="Times New Roman" w:hAnsi="Times New Roman"/>
        </w:rPr>
        <w:t xml:space="preserve">ofertę cenową na </w:t>
      </w:r>
      <w:r>
        <w:rPr>
          <w:rFonts w:ascii="Times New Roman" w:hAnsi="Times New Roman"/>
        </w:rPr>
        <w:t xml:space="preserve">dostawy środków czystościowych, objętych </w:t>
      </w:r>
      <w:r w:rsidR="005D13DB" w:rsidRPr="00515CBD">
        <w:rPr>
          <w:rFonts w:ascii="Times New Roman" w:hAnsi="Times New Roman"/>
        </w:rPr>
        <w:t xml:space="preserve"> zapytaniem</w:t>
      </w:r>
      <w:r>
        <w:rPr>
          <w:rFonts w:ascii="Times New Roman" w:hAnsi="Times New Roman"/>
        </w:rPr>
        <w:t xml:space="preserve"> z dnia 01.02.2017r.</w:t>
      </w:r>
      <w:r w:rsidR="00B41AFC">
        <w:rPr>
          <w:rFonts w:ascii="Times New Roman" w:hAnsi="Times New Roman"/>
        </w:rPr>
        <w:t xml:space="preserve"> </w:t>
      </w:r>
      <w:r w:rsidR="005D13DB">
        <w:rPr>
          <w:rFonts w:ascii="Times New Roman" w:hAnsi="Times New Roman"/>
        </w:rPr>
        <w:t xml:space="preserve">W związku z powyższym </w:t>
      </w:r>
      <w:r>
        <w:rPr>
          <w:rFonts w:ascii="Times New Roman" w:hAnsi="Times New Roman"/>
        </w:rPr>
        <w:t xml:space="preserve">umowę na dostawy środków czystościowych </w:t>
      </w:r>
      <w:r w:rsidR="005D13DB">
        <w:rPr>
          <w:rFonts w:ascii="Times New Roman" w:hAnsi="Times New Roman"/>
        </w:rPr>
        <w:t xml:space="preserve">SPZOZ w Sławkowie zawrze umowę z </w:t>
      </w:r>
      <w:r>
        <w:rPr>
          <w:rFonts w:ascii="Times New Roman" w:hAnsi="Times New Roman"/>
        </w:rPr>
        <w:t>w/w</w:t>
      </w:r>
      <w:r w:rsidR="005D13DB">
        <w:rPr>
          <w:rFonts w:ascii="Times New Roman" w:hAnsi="Times New Roman"/>
        </w:rPr>
        <w:t>.</w:t>
      </w:r>
    </w:p>
    <w:p w:rsidR="00C26997" w:rsidRPr="00C26997" w:rsidRDefault="00C26997" w:rsidP="005D13DB">
      <w:pPr>
        <w:jc w:val="both"/>
        <w:rPr>
          <w:sz w:val="24"/>
          <w:szCs w:val="24"/>
        </w:rPr>
      </w:pPr>
    </w:p>
    <w:p w:rsidR="00DB6717" w:rsidRPr="00C26997" w:rsidRDefault="00DB6717" w:rsidP="00DB6717">
      <w:pPr>
        <w:pStyle w:val="Nagwek2"/>
        <w:jc w:val="center"/>
        <w:rPr>
          <w:rFonts w:ascii="Times New Roman" w:hAnsi="Times New Roman" w:cs="Times New Roman"/>
          <w:b w:val="0"/>
          <w:color w:val="auto"/>
        </w:rPr>
      </w:pPr>
    </w:p>
    <w:sectPr w:rsidR="00DB6717" w:rsidRPr="00C26997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DB6717"/>
    <w:rsid w:val="00057F8A"/>
    <w:rsid w:val="005D13DB"/>
    <w:rsid w:val="007D0569"/>
    <w:rsid w:val="008B49A1"/>
    <w:rsid w:val="00A21BDC"/>
    <w:rsid w:val="00B41AFC"/>
    <w:rsid w:val="00B940A5"/>
    <w:rsid w:val="00C26997"/>
    <w:rsid w:val="00DB6717"/>
    <w:rsid w:val="00E32F0E"/>
    <w:rsid w:val="00F8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6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6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DB6717"/>
    <w:pPr>
      <w:suppressAutoHyphens/>
      <w:jc w:val="center"/>
    </w:pPr>
    <w:rPr>
      <w:rFonts w:ascii="Courier New" w:hAnsi="Courier New" w:cs="Calibri"/>
      <w:b/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DB6717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B671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67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6</cp:revision>
  <cp:lastPrinted>2017-04-05T06:57:00Z</cp:lastPrinted>
  <dcterms:created xsi:type="dcterms:W3CDTF">2017-04-05T06:56:00Z</dcterms:created>
  <dcterms:modified xsi:type="dcterms:W3CDTF">2017-04-05T09:05:00Z</dcterms:modified>
</cp:coreProperties>
</file>