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F2174D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Sławków, 16.03.2020r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:rsidR="008A31D6" w:rsidRPr="00480E6E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480E6E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F2174D">
        <w:rPr>
          <w:rFonts w:ascii="Times New Roman" w:hAnsi="Times New Roman" w:cs="Times New Roman"/>
          <w:b/>
          <w:bCs/>
          <w:sz w:val="24"/>
          <w:szCs w:val="24"/>
        </w:rPr>
        <w:t>a NR  10/2020 z dnia 16.03.2020r</w:t>
      </w:r>
    </w:p>
    <w:p w:rsidR="008A31D6" w:rsidRPr="00480E6E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Ogłaszam konkurs na stan</w:t>
      </w:r>
      <w:r w:rsidR="00F2174D">
        <w:rPr>
          <w:rFonts w:ascii="Times New Roman" w:hAnsi="Times New Roman" w:cs="Times New Roman"/>
          <w:bCs/>
          <w:sz w:val="24"/>
          <w:szCs w:val="24"/>
        </w:rPr>
        <w:t>owisko: mgr fizjoterapii ambulatoryjnej</w:t>
      </w:r>
    </w:p>
    <w:p w:rsidR="008A31D6" w:rsidRPr="00480E6E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:rsidR="008A31D6" w:rsidRPr="00480E6E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80E6E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:rsidR="008A31D6" w:rsidRPr="00F2174D" w:rsidRDefault="008A31D6" w:rsidP="00F2174D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F2174D">
        <w:rPr>
          <w:rFonts w:ascii="Times New Roman" w:hAnsi="Times New Roman" w:cs="Times New Roman"/>
          <w:bCs/>
          <w:sz w:val="24"/>
          <w:szCs w:val="24"/>
        </w:rPr>
        <w:t>Decyzja wch</w:t>
      </w:r>
      <w:r w:rsidR="00F2174D">
        <w:rPr>
          <w:rFonts w:ascii="Times New Roman" w:hAnsi="Times New Roman" w:cs="Times New Roman"/>
          <w:bCs/>
          <w:sz w:val="24"/>
          <w:szCs w:val="24"/>
        </w:rPr>
        <w:t>odzi w życie z dniem 16.03.2020r</w:t>
      </w:r>
    </w:p>
    <w:p w:rsidR="00F2174D" w:rsidRPr="00F2174D" w:rsidRDefault="00F2174D" w:rsidP="00F2174D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480E6E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174D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4E9A" w:rsidRPr="00480E6E" w:rsidRDefault="00F2174D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Sławków, 16.03.2020r</w:t>
      </w:r>
    </w:p>
    <w:p w:rsidR="0013470A" w:rsidRPr="00680DDC" w:rsidRDefault="0013470A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680DDC">
        <w:rPr>
          <w:rFonts w:ascii="Times New Roman" w:hAnsi="Times New Roman" w:cs="Times New Roman"/>
          <w:b/>
          <w:i/>
          <w:sz w:val="20"/>
          <w:szCs w:val="20"/>
        </w:rPr>
        <w:t xml:space="preserve">Załącznik Nr 1 do Decyzji Dyrektora SPZOZ w Sławkowie lek. med. Aleksandry Mura </w:t>
      </w:r>
    </w:p>
    <w:p w:rsidR="0013470A" w:rsidRPr="00680DDC" w:rsidRDefault="00F2174D" w:rsidP="00680DDC">
      <w:pPr>
        <w:tabs>
          <w:tab w:val="left" w:pos="1134"/>
        </w:tabs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Nr 10/2020 z dnia 16.03.2020r</w:t>
      </w:r>
    </w:p>
    <w:p w:rsidR="00680DDC" w:rsidRDefault="00680DD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FC" w:rsidRPr="00480E6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6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F2174D" w:rsidRPr="00DF1878" w:rsidRDefault="00F2174D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 xml:space="preserve">mgr fizjoterapii </w:t>
      </w:r>
    </w:p>
    <w:p w:rsidR="003967FC" w:rsidRPr="00DF1878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8F2B9E" w:rsidRPr="00DF1878" w:rsidRDefault="008F2B9E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tytuł mgr o którym mowa w art. 4 ust 4 pkt 1i2 ustawy z dnia 25 września 2015r o zawodzie fizjoterapeuty ( Dz.U. poz. 1994 oraz z 2017 r poz. 599) , lub fizjoterapeuty posiadającego dyplom, świadectwo lub inny dokument, o którym mowa w art. 13 ust 1 pkt 5 lit B</w:t>
      </w:r>
      <w:r w:rsid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i c tej ustawy potwierdzający ukończenie studiów drugiego stopnia oraz posiadającego </w:t>
      </w:r>
      <w:r w:rsidRPr="00DF1878">
        <w:rPr>
          <w:rFonts w:ascii="Times New Roman" w:hAnsi="Times New Roman" w:cs="Times New Roman"/>
          <w:b/>
          <w:sz w:val="24"/>
          <w:szCs w:val="24"/>
          <w:u w:val="single"/>
        </w:rPr>
        <w:t>co najmniej 3-letnie doświadczenie w zawodzie fizjoterapeuty.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Zdolno</w:t>
      </w:r>
      <w:r w:rsidR="0013470A" w:rsidRPr="00DF187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F1878">
        <w:rPr>
          <w:rFonts w:ascii="Times New Roman" w:hAnsi="Times New Roman" w:cs="Times New Roman"/>
          <w:sz w:val="24"/>
          <w:szCs w:val="24"/>
        </w:rPr>
        <w:t>acjentami,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DF1878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8F2B9E" w:rsidRPr="00DF1878" w:rsidRDefault="005064A4" w:rsidP="008F2B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1) diagnostyce funkcjonalnej pacjenta;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2) kwalifikowaniu, planowaniu i prowadzeniu fizykoterapii;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>3) kwalifikowaniu, planowaniu i prowadzeniu kinezyterapii;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4) kwalifikowaniu, planowaniu i prowadzeniu masażu;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5) zlecaniu wyrobów medycznych, zgodnie z przepisami wydanymi na podstawie art. 38 ust. 4 ustawy z dnia 12 maja 2011 r. o refundacji leków, środków spożywczych specjalnego przeznaczenia żywieniowego oraz wyrobów medycznych (Dz. U. z 2015 r. poz. 345, 1830      i 1991);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6) dobieraniu do potrzeb pacjenta wyrobów medycznych;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7) nauczaniu pacjentów posługiwania się wyrobami medycznymi;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8) prowadzeniu działalności fizjoprofilaktycznej, polegającej na popularyzowaniu zachowań prozdrowotnych oraz kształtowaniu i podtrzymywaniu sprawności i wydolności osób w różnym wieku w celu zapobiegania niepełnosprawności; </w:t>
      </w:r>
    </w:p>
    <w:p w:rsidR="008F2B9E" w:rsidRPr="00DF1878" w:rsidRDefault="008F2B9E" w:rsidP="008F2B9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9) wydawaniu opinii i orzeczeń odnośnie do stanu funkcjonalnego osób poddawanych fizjoterapii oraz przebiegu procesu fizjoterapii; </w:t>
      </w:r>
    </w:p>
    <w:p w:rsidR="008F2B9E" w:rsidRPr="00DF1878" w:rsidRDefault="008F2B9E" w:rsidP="00DF187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10) nauczaniu pacjentów mechanizmów kompensacyjnych i adaptacji do zmienionego potencjału funkcji ciała i aktywności. </w:t>
      </w:r>
    </w:p>
    <w:p w:rsidR="008F2B9E" w:rsidRPr="00DF1878" w:rsidRDefault="00DF1878" w:rsidP="008F2B9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8F2B9E" w:rsidRPr="00DF1878">
        <w:rPr>
          <w:rFonts w:ascii="Times New Roman" w:hAnsi="Times New Roman" w:cs="Times New Roman"/>
          <w:color w:val="000000"/>
          <w:sz w:val="24"/>
          <w:szCs w:val="24"/>
        </w:rPr>
        <w:t xml:space="preserve">  Szczegółowe obowiązki fizjoterapeuty:</w:t>
      </w:r>
    </w:p>
    <w:p w:rsidR="008F2B9E" w:rsidRPr="00DF1878" w:rsidRDefault="00DF1878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Dokładne i sumienne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wykonywania poleceń przełożonych</w:t>
      </w:r>
      <w:r>
        <w:rPr>
          <w:rFonts w:ascii="Times New Roman" w:hAnsi="Times New Roman" w:cs="Times New Roman"/>
          <w:sz w:val="24"/>
          <w:szCs w:val="24"/>
        </w:rPr>
        <w:t xml:space="preserve"> i bieżące informowanie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 ich o stanie przeprowadzonych zadań.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ustalonego w zakładzie pracy porządku i czasu pracy oraz przestrzegania przepisów i zasad BHP a także przepisów PPOŻ.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Należytego dbania i chronienia mienia zakładu (miejsca pracy, powierzonego sprzętu, narzędzi, materiałów).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Przestrzegania tajemnicy służbowej związanej z wykonywaną pracą. 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Dbania o dobre imię i prestiż firmy.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Przestrzegania przepisów, ustaleń i zasad zawartych w Kodeksie Pracy, Regulaminie Pracy, Procedurach i Instrukcjach, wewnętrznych aktach normatywnych (Zarządzenia, Decyzje).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Noszenia odzieży ochronnej.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Poddawanie się okresowym badaniom lekarskim.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Taktownego i życzliwego zachowania wobec pacjentów i współpracowników.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 z lekarzami w procesie zapewnienia opieki pacjentom</w:t>
      </w:r>
    </w:p>
    <w:p w:rsidR="008F2B9E" w:rsidRPr="00DF1878" w:rsidRDefault="008F2B9E" w:rsidP="008F2B9E">
      <w:pPr>
        <w:numPr>
          <w:ilvl w:val="0"/>
          <w:numId w:val="7"/>
        </w:numPr>
        <w:tabs>
          <w:tab w:val="num" w:pos="72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Ciągłego podnoszenie swoich zawodowych kwalifikacji oraz uzupełnianie wiedzy zawodowej</w:t>
      </w:r>
    </w:p>
    <w:p w:rsidR="008F2B9E" w:rsidRPr="00DF1878" w:rsidRDefault="008F2B9E" w:rsidP="008F2B9E">
      <w:pPr>
        <w:numPr>
          <w:ilvl w:val="0"/>
          <w:numId w:val="7"/>
        </w:numPr>
        <w:tabs>
          <w:tab w:val="left" w:pos="284"/>
          <w:tab w:val="num" w:pos="720"/>
        </w:tabs>
        <w:suppressAutoHyphens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Wykonywanie innych poleceń przełożonego, które dotyczą pracy, jeżeli nie są one   sprzeczne z przepisami prawa lub umową o pracę</w:t>
      </w:r>
    </w:p>
    <w:p w:rsidR="00152F0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</w:t>
      </w:r>
      <w:r w:rsidR="0013470A" w:rsidRPr="00DF187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, rozliczania procedur medycznych w obszarze rehabilitacji </w:t>
      </w:r>
    </w:p>
    <w:p w:rsidR="00FA0AA2" w:rsidRPr="00DF1878" w:rsidRDefault="00DF1878" w:rsidP="00DF187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) </w:t>
      </w:r>
      <w:r w:rsidR="0013470A" w:rsidRPr="00DF1878">
        <w:rPr>
          <w:rFonts w:ascii="Times New Roman" w:hAnsi="Times New Roman" w:cs="Times New Roman"/>
          <w:sz w:val="24"/>
          <w:szCs w:val="24"/>
        </w:rPr>
        <w:t>przyjmowania zgłoszeń zarówno telefonicznych jak również osobistych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:rsidR="00FA0AA2" w:rsidRPr="00DF1878" w:rsidRDefault="0013470A" w:rsidP="00DF187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 w:rsidRPr="00DF1878">
        <w:rPr>
          <w:rFonts w:ascii="Times New Roman" w:hAnsi="Times New Roman" w:cs="Times New Roman"/>
          <w:sz w:val="24"/>
          <w:szCs w:val="24"/>
        </w:rPr>
        <w:t>formowanie P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acjentów o </w:t>
      </w:r>
      <w:r w:rsidR="00152F02" w:rsidRPr="00DF1878">
        <w:rPr>
          <w:rFonts w:ascii="Times New Roman" w:hAnsi="Times New Roman" w:cs="Times New Roman"/>
          <w:sz w:val="24"/>
          <w:szCs w:val="24"/>
        </w:rPr>
        <w:t>zmianach w terminarzach mgr fizjoteraputów</w:t>
      </w:r>
    </w:p>
    <w:p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F187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:rsidR="00FA0AA2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13470A" w:rsidRPr="00DF1878" w:rsidRDefault="002D6B61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Skrupulatne</w:t>
      </w:r>
      <w:r w:rsidR="0013470A" w:rsidRPr="00DF1878">
        <w:rPr>
          <w:rFonts w:ascii="Times New Roman" w:hAnsi="Times New Roman" w:cs="Times New Roman"/>
          <w:sz w:val="24"/>
          <w:szCs w:val="24"/>
        </w:rPr>
        <w:t>go prowadzenia</w:t>
      </w:r>
      <w:r w:rsidRPr="00DF1878"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:rsidR="00FA0AA2" w:rsidRPr="00DF1878" w:rsidRDefault="00152F02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w Sławkowie w rehabilitacji 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Pr="00DF1878"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:rsidR="002D6B61" w:rsidRPr="00DF1878" w:rsidRDefault="0013470A" w:rsidP="00152F0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Pr="00DF187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lastRenderedPageBreak/>
        <w:t>Przygotowywania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rehabilitacji w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SPZOZ w Sławkowie,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i empa</w:t>
      </w:r>
      <w:r w:rsidRPr="00DF187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F1878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DF1878" w:rsidRDefault="0013470A" w:rsidP="00DF187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DF1878">
        <w:rPr>
          <w:rFonts w:ascii="Times New Roman" w:hAnsi="Times New Roman" w:cs="Times New Roman"/>
          <w:sz w:val="24"/>
          <w:szCs w:val="24"/>
        </w:rPr>
        <w:t xml:space="preserve"> programu M- medica.</w:t>
      </w:r>
    </w:p>
    <w:p w:rsidR="002D6B61" w:rsidRPr="00DF1878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Pr="00DF1878" w:rsidRDefault="000F484E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NR 25 </w:t>
      </w:r>
      <w:r w:rsidRPr="00DF187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:rsidR="0034455D" w:rsidRPr="00DF1878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DF1878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DF1878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Życiorys </w:t>
      </w:r>
    </w:p>
    <w:p w:rsidR="000F484E" w:rsidRPr="00DF1878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DF1878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DF1878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F1878">
        <w:rPr>
          <w:rFonts w:ascii="Times New Roman" w:hAnsi="Times New Roman" w:cs="Times New Roman"/>
          <w:sz w:val="24"/>
          <w:szCs w:val="24"/>
        </w:rPr>
        <w:t>n</w:t>
      </w:r>
      <w:r w:rsidR="008F2B9E" w:rsidRPr="00DF1878">
        <w:rPr>
          <w:rFonts w:ascii="Times New Roman" w:hAnsi="Times New Roman" w:cs="Times New Roman"/>
          <w:sz w:val="24"/>
          <w:szCs w:val="24"/>
        </w:rPr>
        <w:t>owisko: mgr fizjoterapii</w:t>
      </w:r>
      <w:r w:rsidR="00152F02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”</w:t>
      </w:r>
    </w:p>
    <w:p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1878">
        <w:rPr>
          <w:rFonts w:ascii="Times New Roman" w:hAnsi="Times New Roman" w:cs="Times New Roman"/>
          <w:b/>
          <w:sz w:val="24"/>
          <w:szCs w:val="24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8A31D6" w:rsidRPr="00DF1878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Pr="00DF1878" w:rsidRDefault="008701B4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DF1878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8F2B9E" w:rsidRPr="00DF1878">
        <w:rPr>
          <w:rFonts w:ascii="Times New Roman" w:hAnsi="Times New Roman" w:cs="Times New Roman"/>
          <w:b/>
          <w:sz w:val="24"/>
          <w:szCs w:val="24"/>
        </w:rPr>
        <w:t>31.03.2020r</w:t>
      </w:r>
    </w:p>
    <w:p w:rsidR="008701B4" w:rsidRPr="00DF1878" w:rsidRDefault="00755B34" w:rsidP="00755B3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do godziny </w:t>
      </w:r>
      <w:r w:rsidR="008701B4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DF1878">
        <w:rPr>
          <w:rFonts w:ascii="Times New Roman" w:hAnsi="Times New Roman" w:cs="Times New Roman"/>
          <w:b/>
          <w:sz w:val="24"/>
          <w:szCs w:val="24"/>
        </w:rPr>
        <w:t>10:00</w:t>
      </w:r>
    </w:p>
    <w:p w:rsidR="00415F71" w:rsidRPr="00DF1878" w:rsidRDefault="00415F71" w:rsidP="00DF187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8F2B9E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N</w:t>
      </w:r>
      <w:r w:rsidR="002E5BB4" w:rsidRPr="00DF1878">
        <w:rPr>
          <w:rFonts w:ascii="Times New Roman" w:hAnsi="Times New Roman" w:cs="Times New Roman"/>
          <w:sz w:val="24"/>
          <w:szCs w:val="24"/>
        </w:rPr>
        <w:t>azwa s</w:t>
      </w:r>
      <w:r w:rsidR="002D6B61" w:rsidRPr="00DF1878">
        <w:rPr>
          <w:rFonts w:ascii="Times New Roman" w:hAnsi="Times New Roman" w:cs="Times New Roman"/>
          <w:sz w:val="24"/>
          <w:szCs w:val="24"/>
        </w:rPr>
        <w:t>tanowiska-</w:t>
      </w:r>
      <w:r w:rsidR="008F2B9E" w:rsidRPr="00DF1878">
        <w:rPr>
          <w:rFonts w:ascii="Times New Roman" w:hAnsi="Times New Roman" w:cs="Times New Roman"/>
          <w:sz w:val="24"/>
          <w:szCs w:val="24"/>
        </w:rPr>
        <w:t>mgr fizjoterapii</w:t>
      </w:r>
    </w:p>
    <w:p w:rsidR="008F2B9E" w:rsidRPr="00DF1878" w:rsidRDefault="008F2B9E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="002E5BB4" w:rsidRPr="00DF1878">
        <w:rPr>
          <w:rFonts w:ascii="Times New Roman" w:hAnsi="Times New Roman" w:cs="Times New Roman"/>
          <w:sz w:val="24"/>
          <w:szCs w:val="24"/>
        </w:rPr>
        <w:t>um</w:t>
      </w:r>
      <w:r w:rsidR="00FE7E69" w:rsidRPr="00DF1878">
        <w:rPr>
          <w:rFonts w:ascii="Times New Roman" w:hAnsi="Times New Roman" w:cs="Times New Roman"/>
          <w:sz w:val="24"/>
          <w:szCs w:val="24"/>
        </w:rPr>
        <w:t>owa</w:t>
      </w:r>
      <w:r w:rsidRPr="00DF1878">
        <w:rPr>
          <w:rFonts w:ascii="Times New Roman" w:hAnsi="Times New Roman" w:cs="Times New Roman"/>
          <w:sz w:val="24"/>
          <w:szCs w:val="24"/>
        </w:rPr>
        <w:t xml:space="preserve"> o pracę </w:t>
      </w:r>
      <w:r w:rsidR="00755B34" w:rsidRPr="00DF1878">
        <w:rPr>
          <w:rFonts w:ascii="Times New Roman" w:hAnsi="Times New Roman" w:cs="Times New Roman"/>
          <w:sz w:val="24"/>
          <w:szCs w:val="24"/>
        </w:rPr>
        <w:t xml:space="preserve">  –1 </w:t>
      </w:r>
      <w:r w:rsidR="00680DDC" w:rsidRPr="00DF1878">
        <w:rPr>
          <w:rFonts w:ascii="Times New Roman" w:hAnsi="Times New Roman" w:cs="Times New Roman"/>
          <w:sz w:val="24"/>
          <w:szCs w:val="24"/>
        </w:rPr>
        <w:t xml:space="preserve"> </w:t>
      </w:r>
      <w:r w:rsidRPr="00DF1878">
        <w:rPr>
          <w:rFonts w:ascii="Times New Roman" w:hAnsi="Times New Roman" w:cs="Times New Roman"/>
          <w:sz w:val="24"/>
          <w:szCs w:val="24"/>
        </w:rPr>
        <w:t xml:space="preserve">etat </w:t>
      </w:r>
    </w:p>
    <w:p w:rsidR="00415F71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8701B4" w:rsidRPr="00DF1878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Plano</w:t>
      </w:r>
      <w:r w:rsidR="008701B4" w:rsidRPr="00DF1878">
        <w:rPr>
          <w:rFonts w:ascii="Times New Roman" w:hAnsi="Times New Roman" w:cs="Times New Roman"/>
          <w:sz w:val="24"/>
          <w:szCs w:val="24"/>
        </w:rPr>
        <w:t>wan</w:t>
      </w:r>
      <w:r w:rsidR="002E5BB4" w:rsidRPr="00DF1878">
        <w:rPr>
          <w:rFonts w:ascii="Times New Roman" w:hAnsi="Times New Roman" w:cs="Times New Roman"/>
          <w:sz w:val="24"/>
          <w:szCs w:val="24"/>
        </w:rPr>
        <w:t>y term</w:t>
      </w:r>
      <w:r w:rsidR="00680DDC" w:rsidRPr="00DF1878">
        <w:rPr>
          <w:rFonts w:ascii="Times New Roman" w:hAnsi="Times New Roman" w:cs="Times New Roman"/>
          <w:sz w:val="24"/>
          <w:szCs w:val="24"/>
        </w:rPr>
        <w:t>in z</w:t>
      </w:r>
      <w:r w:rsidR="008F2B9E" w:rsidRPr="00DF1878">
        <w:rPr>
          <w:rFonts w:ascii="Times New Roman" w:hAnsi="Times New Roman" w:cs="Times New Roman"/>
          <w:sz w:val="24"/>
          <w:szCs w:val="24"/>
        </w:rPr>
        <w:t xml:space="preserve">atrudnienia: Z uwagi na istniejącą pandemię </w:t>
      </w:r>
      <w:r w:rsidR="00DF1878" w:rsidRPr="00DF1878">
        <w:rPr>
          <w:rFonts w:ascii="Times New Roman" w:hAnsi="Times New Roman" w:cs="Times New Roman"/>
          <w:sz w:val="24"/>
          <w:szCs w:val="24"/>
        </w:rPr>
        <w:t>COVID-19 po złagodzeniu skutków zakarzeń.</w:t>
      </w:r>
    </w:p>
    <w:p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DF1878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Pr="00DF1878" w:rsidRDefault="00DF1878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16.</w:t>
      </w:r>
      <w:r w:rsidRPr="00DF1878">
        <w:rPr>
          <w:rFonts w:ascii="Times New Roman" w:hAnsi="Times New Roman" w:cs="Times New Roman"/>
          <w:sz w:val="24"/>
          <w:szCs w:val="24"/>
        </w:rPr>
        <w:t>03.2020r</w:t>
      </w:r>
    </w:p>
    <w:p w:rsidR="0013470A" w:rsidRPr="00DF1878" w:rsidRDefault="0013470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Beata Oruba</w:t>
      </w:r>
    </w:p>
    <w:p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755B34" w:rsidRPr="00DF1878" w:rsidRDefault="00755B3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 xml:space="preserve">Postępowanie zatwierdził </w:t>
      </w:r>
      <w:r w:rsidR="00DF1878" w:rsidRPr="00DF1878">
        <w:rPr>
          <w:rFonts w:ascii="Times New Roman" w:hAnsi="Times New Roman" w:cs="Times New Roman"/>
          <w:sz w:val="24"/>
          <w:szCs w:val="24"/>
        </w:rPr>
        <w:t>w  dniu 16.03.2020r</w:t>
      </w:r>
    </w:p>
    <w:p w:rsidR="008701B4" w:rsidRPr="00DF1878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DF1878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DF1878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DF1878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C6" w:rsidRDefault="005B02C6" w:rsidP="00DF1878">
      <w:pPr>
        <w:spacing w:after="0" w:line="240" w:lineRule="auto"/>
      </w:pPr>
      <w:r>
        <w:separator/>
      </w:r>
    </w:p>
  </w:endnote>
  <w:endnote w:type="continuationSeparator" w:id="0">
    <w:p w:rsidR="005B02C6" w:rsidRDefault="005B02C6" w:rsidP="00D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2374396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F1878" w:rsidRDefault="00DF187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Pr="00DF1878">
            <w:rPr>
              <w:rFonts w:asciiTheme="majorHAnsi" w:hAnsiTheme="majorHAnsi"/>
              <w:noProof/>
              <w:sz w:val="28"/>
              <w:szCs w:val="28"/>
            </w:rPr>
            <w:t>4</w:t>
          </w:r>
        </w:fldSimple>
      </w:p>
    </w:sdtContent>
  </w:sdt>
  <w:p w:rsidR="00DF1878" w:rsidRDefault="00DF187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C6" w:rsidRDefault="005B02C6" w:rsidP="00DF1878">
      <w:pPr>
        <w:spacing w:after="0" w:line="240" w:lineRule="auto"/>
      </w:pPr>
      <w:r>
        <w:separator/>
      </w:r>
    </w:p>
  </w:footnote>
  <w:footnote w:type="continuationSeparator" w:id="0">
    <w:p w:rsidR="005B02C6" w:rsidRDefault="005B02C6" w:rsidP="00D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878" w:rsidRDefault="00DF187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1842E30"/>
    <w:name w:val="WW8Num12"/>
    <w:lvl w:ilvl="0">
      <w:start w:val="1"/>
      <w:numFmt w:val="lowerLetter"/>
      <w:lvlText w:val="%1)"/>
      <w:lvlJc w:val="left"/>
      <w:pPr>
        <w:tabs>
          <w:tab w:val="num" w:pos="-510"/>
        </w:tabs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27B49"/>
    <w:multiLevelType w:val="hybridMultilevel"/>
    <w:tmpl w:val="2CDE8C6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B367BD"/>
    <w:multiLevelType w:val="hybridMultilevel"/>
    <w:tmpl w:val="BC8CDA22"/>
    <w:lvl w:ilvl="0" w:tplc="0415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62E42"/>
    <w:multiLevelType w:val="hybridMultilevel"/>
    <w:tmpl w:val="3CA4E882"/>
    <w:lvl w:ilvl="0" w:tplc="04150017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8"/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80E6E"/>
    <w:rsid w:val="00484D8F"/>
    <w:rsid w:val="004B5B8D"/>
    <w:rsid w:val="005064A4"/>
    <w:rsid w:val="00523937"/>
    <w:rsid w:val="00594E9A"/>
    <w:rsid w:val="005B02C6"/>
    <w:rsid w:val="0061344E"/>
    <w:rsid w:val="00673D6B"/>
    <w:rsid w:val="00680DDC"/>
    <w:rsid w:val="00755295"/>
    <w:rsid w:val="00755B34"/>
    <w:rsid w:val="00757319"/>
    <w:rsid w:val="00856CF7"/>
    <w:rsid w:val="008701B4"/>
    <w:rsid w:val="008A31D6"/>
    <w:rsid w:val="008F285C"/>
    <w:rsid w:val="008F2B9E"/>
    <w:rsid w:val="009155F6"/>
    <w:rsid w:val="00930AC8"/>
    <w:rsid w:val="00A23924"/>
    <w:rsid w:val="00AA22C4"/>
    <w:rsid w:val="00B56253"/>
    <w:rsid w:val="00BA0799"/>
    <w:rsid w:val="00BE3371"/>
    <w:rsid w:val="00C00C5D"/>
    <w:rsid w:val="00C72AFE"/>
    <w:rsid w:val="00CE70D1"/>
    <w:rsid w:val="00D82BF8"/>
    <w:rsid w:val="00D93689"/>
    <w:rsid w:val="00DE23D4"/>
    <w:rsid w:val="00DF1878"/>
    <w:rsid w:val="00E561D1"/>
    <w:rsid w:val="00EA7231"/>
    <w:rsid w:val="00EC1FDA"/>
    <w:rsid w:val="00F2174D"/>
    <w:rsid w:val="00F55B47"/>
    <w:rsid w:val="00FA0AA2"/>
    <w:rsid w:val="00FE7E69"/>
    <w:rsid w:val="00FF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878"/>
  </w:style>
  <w:style w:type="paragraph" w:styleId="Stopka">
    <w:name w:val="footer"/>
    <w:basedOn w:val="Normalny"/>
    <w:link w:val="StopkaZnak"/>
    <w:uiPriority w:val="99"/>
    <w:unhideWhenUsed/>
    <w:rsid w:val="00DF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2020-02-21T11:40:00Z</cp:lastPrinted>
  <dcterms:created xsi:type="dcterms:W3CDTF">2020-03-16T13:36:00Z</dcterms:created>
  <dcterms:modified xsi:type="dcterms:W3CDTF">2020-03-16T13:36:00Z</dcterms:modified>
</cp:coreProperties>
</file>