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ED74F" w14:textId="77777777"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06C70A" w14:textId="55031CA3" w:rsidR="008A31D6" w:rsidRPr="00480E6E" w:rsidRDefault="00C72AFE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Sławków, </w:t>
      </w:r>
      <w:r w:rsidR="002F6D1E">
        <w:rPr>
          <w:rFonts w:ascii="Times New Roman" w:hAnsi="Times New Roman" w:cs="Times New Roman"/>
          <w:bCs/>
          <w:sz w:val="24"/>
          <w:szCs w:val="24"/>
        </w:rPr>
        <w:t>19.06.2020r</w:t>
      </w:r>
    </w:p>
    <w:p w14:paraId="210EC691" w14:textId="77777777"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46CC9" w14:textId="77777777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14:paraId="2C2E3922" w14:textId="1DEC0134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C72AFE">
        <w:rPr>
          <w:rFonts w:ascii="Times New Roman" w:hAnsi="Times New Roman" w:cs="Times New Roman"/>
          <w:b/>
          <w:bCs/>
          <w:sz w:val="24"/>
          <w:szCs w:val="24"/>
        </w:rPr>
        <w:t xml:space="preserve">a NR  </w:t>
      </w:r>
      <w:r w:rsidR="002F6D1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72AFE">
        <w:rPr>
          <w:rFonts w:ascii="Times New Roman" w:hAnsi="Times New Roman" w:cs="Times New Roman"/>
          <w:b/>
          <w:bCs/>
          <w:sz w:val="24"/>
          <w:szCs w:val="24"/>
        </w:rPr>
        <w:t xml:space="preserve">/2020 z dnia </w:t>
      </w:r>
      <w:r w:rsidR="002F6D1E">
        <w:rPr>
          <w:rFonts w:ascii="Times New Roman" w:hAnsi="Times New Roman" w:cs="Times New Roman"/>
          <w:b/>
          <w:bCs/>
          <w:sz w:val="24"/>
          <w:szCs w:val="24"/>
        </w:rPr>
        <w:t>19.06.2020r</w:t>
      </w:r>
    </w:p>
    <w:p w14:paraId="0452863A" w14:textId="77777777"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40D60" w14:textId="77777777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Ogłaszam konkurs na stanowisko: Rejestratorki medycznej </w:t>
      </w:r>
    </w:p>
    <w:p w14:paraId="69B1FF74" w14:textId="77777777" w:rsidR="008A31D6" w:rsidRPr="00480E6E" w:rsidRDefault="008A31D6" w:rsidP="008A31D6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14:paraId="6CA1EE6A" w14:textId="77777777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14:paraId="1B443A38" w14:textId="1DDB4149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Decyzja wch</w:t>
      </w:r>
      <w:r w:rsidR="00C72AFE">
        <w:rPr>
          <w:rFonts w:ascii="Times New Roman" w:hAnsi="Times New Roman" w:cs="Times New Roman"/>
          <w:bCs/>
          <w:sz w:val="24"/>
          <w:szCs w:val="24"/>
        </w:rPr>
        <w:t xml:space="preserve">odzi w życie z dniem </w:t>
      </w:r>
      <w:r w:rsidR="002F6D1E">
        <w:rPr>
          <w:rFonts w:ascii="Times New Roman" w:hAnsi="Times New Roman" w:cs="Times New Roman"/>
          <w:bCs/>
          <w:sz w:val="24"/>
          <w:szCs w:val="24"/>
        </w:rPr>
        <w:t>19.06.2020r</w:t>
      </w:r>
    </w:p>
    <w:p w14:paraId="237A246D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D43846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7FA4A1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DB8E1A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E75E94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241328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FFB2A2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74C72B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09A00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4DEDF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AFBFAD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59359A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6A220B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A8FCAE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F25C48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CAEB0F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A85B12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BA72FE" w14:textId="41C42FFF" w:rsidR="00594E9A" w:rsidRPr="00480E6E" w:rsidRDefault="00C72AFE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Sławków, </w:t>
      </w:r>
      <w:r w:rsidR="002F6D1E">
        <w:rPr>
          <w:rFonts w:ascii="Times New Roman" w:hAnsi="Times New Roman" w:cs="Times New Roman"/>
          <w:sz w:val="24"/>
          <w:szCs w:val="24"/>
        </w:rPr>
        <w:t>19.06.2020r</w:t>
      </w:r>
    </w:p>
    <w:p w14:paraId="7BDA4F9D" w14:textId="77777777" w:rsidR="0013470A" w:rsidRPr="00680DDC" w:rsidRDefault="0013470A" w:rsidP="00680DDC">
      <w:pPr>
        <w:tabs>
          <w:tab w:val="left" w:pos="1134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680DDC">
        <w:rPr>
          <w:rFonts w:ascii="Times New Roman" w:hAnsi="Times New Roman" w:cs="Times New Roman"/>
          <w:b/>
          <w:i/>
          <w:sz w:val="20"/>
          <w:szCs w:val="20"/>
        </w:rPr>
        <w:t xml:space="preserve">Załącznik Nr 1 do Decyzji Dyrektora SPZOZ w Sławkowie lek. med. Aleksandry Mura </w:t>
      </w:r>
    </w:p>
    <w:p w14:paraId="012D35F9" w14:textId="6DDA3416" w:rsidR="0013470A" w:rsidRPr="00680DDC" w:rsidRDefault="00C72AFE" w:rsidP="00680DDC">
      <w:pPr>
        <w:tabs>
          <w:tab w:val="left" w:pos="1134"/>
        </w:tabs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Nr </w:t>
      </w:r>
      <w:r w:rsidR="002F6D1E">
        <w:rPr>
          <w:rFonts w:ascii="Times New Roman" w:hAnsi="Times New Roman" w:cs="Times New Roman"/>
          <w:b/>
          <w:i/>
          <w:sz w:val="20"/>
          <w:szCs w:val="20"/>
        </w:rPr>
        <w:t>20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/2020 z dnia </w:t>
      </w:r>
      <w:r w:rsidR="002F6D1E">
        <w:rPr>
          <w:rFonts w:ascii="Times New Roman" w:hAnsi="Times New Roman" w:cs="Times New Roman"/>
          <w:b/>
          <w:i/>
          <w:sz w:val="20"/>
          <w:szCs w:val="20"/>
        </w:rPr>
        <w:t>19.06.2020r</w:t>
      </w:r>
    </w:p>
    <w:p w14:paraId="3E7C2F5B" w14:textId="77777777" w:rsidR="00680DDC" w:rsidRDefault="00680DD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17BBE" w14:textId="77777777"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14:paraId="2E650A7B" w14:textId="77777777"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14:paraId="754FDE15" w14:textId="622A0333" w:rsidR="003967FC" w:rsidRDefault="00D93689" w:rsidP="003967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E6E">
        <w:rPr>
          <w:rFonts w:ascii="Times New Roman" w:hAnsi="Times New Roman" w:cs="Times New Roman"/>
          <w:b/>
          <w:sz w:val="24"/>
          <w:szCs w:val="24"/>
          <w:u w:val="single"/>
        </w:rPr>
        <w:t>Rejestratorki medycznej</w:t>
      </w:r>
      <w:r w:rsidR="00C72AFE">
        <w:rPr>
          <w:rFonts w:ascii="Times New Roman" w:hAnsi="Times New Roman" w:cs="Times New Roman"/>
          <w:b/>
          <w:sz w:val="24"/>
          <w:szCs w:val="24"/>
          <w:u w:val="single"/>
        </w:rPr>
        <w:t xml:space="preserve"> w </w:t>
      </w:r>
      <w:r w:rsidR="00285ED5">
        <w:rPr>
          <w:rFonts w:ascii="Times New Roman" w:hAnsi="Times New Roman" w:cs="Times New Roman"/>
          <w:b/>
          <w:sz w:val="24"/>
          <w:szCs w:val="24"/>
          <w:u w:val="single"/>
        </w:rPr>
        <w:t>SPZOZ w Sławkowie</w:t>
      </w:r>
    </w:p>
    <w:p w14:paraId="6FE04C4A" w14:textId="77777777" w:rsidR="002F6D1E" w:rsidRDefault="00152F02" w:rsidP="00152F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Oferta dedykowana jest dla</w:t>
      </w:r>
      <w:r w:rsidR="002F6D1E">
        <w:rPr>
          <w:rFonts w:ascii="Times New Roman" w:hAnsi="Times New Roman" w:cs="Times New Roman"/>
          <w:b/>
          <w:sz w:val="24"/>
          <w:szCs w:val="24"/>
          <w:u w:val="single"/>
        </w:rPr>
        <w:t xml:space="preserve"> Osób mających status  bezrobotnego zarejestrowanego </w:t>
      </w:r>
    </w:p>
    <w:p w14:paraId="1407BDD3" w14:textId="273D25CF" w:rsidR="0013470A" w:rsidRPr="00480E6E" w:rsidRDefault="002F6D1E" w:rsidP="00152F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Powiatowym Urzędzie Pracy w Będzinie.</w:t>
      </w:r>
      <w:r w:rsidR="00152F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809F43D" w14:textId="77777777" w:rsidR="003967FC" w:rsidRPr="00480E6E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14:paraId="00EB7E90" w14:textId="77777777"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656308D7" w14:textId="77777777"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23571898" w14:textId="77777777" w:rsidR="003967FC" w:rsidRPr="00480E6E" w:rsidRDefault="00D93689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Wykształcenie</w:t>
      </w:r>
      <w:r w:rsidR="00755295" w:rsidRPr="00480E6E">
        <w:rPr>
          <w:rFonts w:ascii="Times New Roman" w:hAnsi="Times New Roman" w:cs="Times New Roman"/>
          <w:sz w:val="24"/>
          <w:szCs w:val="24"/>
        </w:rPr>
        <w:t xml:space="preserve"> </w:t>
      </w:r>
      <w:r w:rsidRPr="00480E6E">
        <w:rPr>
          <w:rFonts w:ascii="Times New Roman" w:hAnsi="Times New Roman" w:cs="Times New Roman"/>
          <w:sz w:val="24"/>
          <w:szCs w:val="24"/>
        </w:rPr>
        <w:t>średnie,</w:t>
      </w:r>
    </w:p>
    <w:p w14:paraId="5F574127" w14:textId="77777777"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Zdolno</w:t>
      </w:r>
      <w:r w:rsidR="0013470A" w:rsidRPr="00480E6E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480E6E">
        <w:rPr>
          <w:rFonts w:ascii="Times New Roman" w:hAnsi="Times New Roman" w:cs="Times New Roman"/>
          <w:sz w:val="24"/>
          <w:szCs w:val="24"/>
        </w:rPr>
        <w:t>acjentami,</w:t>
      </w:r>
    </w:p>
    <w:p w14:paraId="316B6F61" w14:textId="77777777"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019C9989" w14:textId="77777777"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6FBAC035" w14:textId="77777777" w:rsidR="003967FC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6A6CAE3C" w14:textId="77777777" w:rsidR="00C72AFE" w:rsidRDefault="00152F02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status staż</w:t>
      </w:r>
      <w:r w:rsidR="00C72AFE">
        <w:rPr>
          <w:rFonts w:ascii="Times New Roman" w:hAnsi="Times New Roman" w:cs="Times New Roman"/>
          <w:sz w:val="24"/>
          <w:szCs w:val="24"/>
        </w:rPr>
        <w:t>ysty.</w:t>
      </w:r>
    </w:p>
    <w:p w14:paraId="4F612586" w14:textId="56B5B977" w:rsidR="00152F02" w:rsidRPr="00480E6E" w:rsidRDefault="00152F02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Dodatkowym atutem będzie</w:t>
      </w:r>
      <w:r w:rsidR="002F6D1E">
        <w:rPr>
          <w:rFonts w:ascii="Times New Roman" w:hAnsi="Times New Roman" w:cs="Times New Roman"/>
          <w:sz w:val="24"/>
          <w:szCs w:val="24"/>
        </w:rPr>
        <w:t xml:space="preserve"> ukończony kurs rejestratorki medycznej.</w:t>
      </w:r>
    </w:p>
    <w:p w14:paraId="5CE95554" w14:textId="77777777" w:rsidR="00FA0AA2" w:rsidRPr="00480E6E" w:rsidRDefault="005064A4" w:rsidP="00FA0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14:paraId="7E7B5493" w14:textId="436FE79B"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Udzielania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pełnej i rzetelnej informacji na temat usług medycznych świadczonych przez SPZOZ</w:t>
      </w:r>
      <w:r w:rsidR="00152F02">
        <w:rPr>
          <w:rFonts w:ascii="Times New Roman" w:hAnsi="Times New Roman" w:cs="Times New Roman"/>
          <w:sz w:val="24"/>
          <w:szCs w:val="24"/>
        </w:rPr>
        <w:t xml:space="preserve">  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w Sławkowie oraz zasad jego funkcjonowania,</w:t>
      </w:r>
    </w:p>
    <w:p w14:paraId="5C687C2B" w14:textId="0A417605" w:rsidR="00152F02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>
        <w:rPr>
          <w:rFonts w:ascii="Times New Roman" w:hAnsi="Times New Roman" w:cs="Times New Roman"/>
          <w:sz w:val="24"/>
          <w:szCs w:val="24"/>
        </w:rPr>
        <w:t xml:space="preserve">, rozliczania procedur medycznych w </w:t>
      </w:r>
      <w:r w:rsidR="002F6D1E">
        <w:rPr>
          <w:rFonts w:ascii="Times New Roman" w:hAnsi="Times New Roman" w:cs="Times New Roman"/>
          <w:sz w:val="24"/>
          <w:szCs w:val="24"/>
        </w:rPr>
        <w:t>SPZOZ Sławków.</w:t>
      </w:r>
    </w:p>
    <w:p w14:paraId="2F7065B3" w14:textId="77777777" w:rsidR="00FA0AA2" w:rsidRPr="00480E6E" w:rsidRDefault="00152F02" w:rsidP="00152F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3470A" w:rsidRPr="00480E6E">
        <w:rPr>
          <w:rFonts w:ascii="Times New Roman" w:hAnsi="Times New Roman" w:cs="Times New Roman"/>
          <w:sz w:val="24"/>
          <w:szCs w:val="24"/>
        </w:rPr>
        <w:t>przyjmowania zgłoszeń zarówno telefonicznych jak również osobistych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14:paraId="05FA42F9" w14:textId="581B31F0"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 w:rsidRPr="00480E6E">
        <w:rPr>
          <w:rFonts w:ascii="Times New Roman" w:hAnsi="Times New Roman" w:cs="Times New Roman"/>
          <w:sz w:val="24"/>
          <w:szCs w:val="24"/>
        </w:rPr>
        <w:t>formowanie P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acjentów o </w:t>
      </w:r>
      <w:r w:rsidR="00152F02">
        <w:rPr>
          <w:rFonts w:ascii="Times New Roman" w:hAnsi="Times New Roman" w:cs="Times New Roman"/>
          <w:sz w:val="24"/>
          <w:szCs w:val="24"/>
        </w:rPr>
        <w:t>zmianach</w:t>
      </w:r>
      <w:r w:rsidR="002F6D1E">
        <w:rPr>
          <w:rFonts w:ascii="Times New Roman" w:hAnsi="Times New Roman" w:cs="Times New Roman"/>
          <w:sz w:val="24"/>
          <w:szCs w:val="24"/>
        </w:rPr>
        <w:t xml:space="preserve"> wizyt.</w:t>
      </w:r>
    </w:p>
    <w:p w14:paraId="6CE7EDBF" w14:textId="77777777"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14:paraId="1898A76F" w14:textId="77777777"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480E6E">
        <w:rPr>
          <w:rFonts w:ascii="Times New Roman" w:hAnsi="Times New Roman" w:cs="Times New Roman"/>
          <w:sz w:val="24"/>
          <w:szCs w:val="24"/>
        </w:rPr>
        <w:t>acjentów,</w:t>
      </w:r>
    </w:p>
    <w:p w14:paraId="335C084B" w14:textId="77777777" w:rsidR="0013470A" w:rsidRPr="00480E6E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480E6E">
        <w:rPr>
          <w:rFonts w:ascii="Times New Roman" w:hAnsi="Times New Roman" w:cs="Times New Roman"/>
          <w:sz w:val="24"/>
          <w:szCs w:val="24"/>
        </w:rPr>
        <w:t>go prowadzenia</w:t>
      </w:r>
      <w:r w:rsidRPr="00480E6E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14:paraId="6CB6FD36" w14:textId="1013A74F" w:rsidR="00FA0AA2" w:rsidRPr="00480E6E" w:rsidRDefault="00152F02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Sławkowie</w:t>
      </w:r>
      <w:r w:rsidR="002F6D1E">
        <w:rPr>
          <w:rFonts w:ascii="Times New Roman" w:hAnsi="Times New Roman" w:cs="Times New Roman"/>
          <w:sz w:val="24"/>
          <w:szCs w:val="24"/>
        </w:rPr>
        <w:t>.</w:t>
      </w:r>
    </w:p>
    <w:p w14:paraId="431CE3E6" w14:textId="77777777"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Pr="00480E6E"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14:paraId="465FBBF5" w14:textId="77777777"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Pr="00480E6E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acjentów,</w:t>
      </w:r>
    </w:p>
    <w:p w14:paraId="61BA71D4" w14:textId="77777777" w:rsidR="002D6B61" w:rsidRPr="00480E6E" w:rsidRDefault="002D6B61" w:rsidP="00152F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8ADCB53" w14:textId="3C6DD396"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lastRenderedPageBreak/>
        <w:t>Przygotowywania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</w:t>
      </w:r>
      <w:r w:rsidR="00152F02">
        <w:rPr>
          <w:rFonts w:ascii="Times New Roman" w:hAnsi="Times New Roman" w:cs="Times New Roman"/>
          <w:sz w:val="24"/>
          <w:szCs w:val="24"/>
        </w:rPr>
        <w:t xml:space="preserve"> </w:t>
      </w:r>
      <w:r w:rsidR="002F6D1E">
        <w:rPr>
          <w:rFonts w:ascii="Times New Roman" w:hAnsi="Times New Roman" w:cs="Times New Roman"/>
          <w:sz w:val="24"/>
          <w:szCs w:val="24"/>
        </w:rPr>
        <w:t>w</w:t>
      </w:r>
      <w:r w:rsidR="00152F02">
        <w:rPr>
          <w:rFonts w:ascii="Times New Roman" w:hAnsi="Times New Roman" w:cs="Times New Roman"/>
          <w:sz w:val="24"/>
          <w:szCs w:val="24"/>
        </w:rPr>
        <w:t xml:space="preserve"> 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SPZOZ w Sławkowie,</w:t>
      </w:r>
    </w:p>
    <w:p w14:paraId="4E5E0BEA" w14:textId="77777777"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14:paraId="08FBE4E8" w14:textId="77777777"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i empa</w:t>
      </w:r>
      <w:r w:rsidRPr="00480E6E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acjentów,</w:t>
      </w:r>
    </w:p>
    <w:p w14:paraId="4289440A" w14:textId="77777777" w:rsidR="002D6B61" w:rsidRPr="00480E6E" w:rsidRDefault="0013470A" w:rsidP="002D6B6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Osoba powinna wykazywać się znajomością 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programu M- medica.</w:t>
      </w:r>
    </w:p>
    <w:p w14:paraId="27041079" w14:textId="77777777" w:rsidR="002D6B61" w:rsidRPr="00480E6E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1F8A774" w14:textId="77777777" w:rsidR="0034455D" w:rsidRPr="00755B34" w:rsidRDefault="000F484E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B34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755B34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755B34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755B34">
        <w:rPr>
          <w:rFonts w:ascii="Times New Roman" w:hAnsi="Times New Roman" w:cs="Times New Roman"/>
          <w:sz w:val="24"/>
          <w:szCs w:val="24"/>
        </w:rPr>
        <w:t xml:space="preserve"> </w:t>
      </w:r>
      <w:r w:rsidRPr="00755B34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755B34">
        <w:rPr>
          <w:rFonts w:ascii="Times New Roman" w:hAnsi="Times New Roman" w:cs="Times New Roman"/>
          <w:sz w:val="24"/>
          <w:szCs w:val="24"/>
        </w:rPr>
        <w:t xml:space="preserve"> NR 25 </w:t>
      </w:r>
      <w:r w:rsidRPr="00755B34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14:paraId="1B3D0182" w14:textId="77777777" w:rsidR="0034455D" w:rsidRPr="00480E6E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E6F8F14" w14:textId="77777777" w:rsidR="000F484E" w:rsidRPr="00480E6E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14:paraId="68D0A43E" w14:textId="77777777" w:rsidR="000F484E" w:rsidRPr="00480E6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List motywacyjny,</w:t>
      </w:r>
    </w:p>
    <w:p w14:paraId="2739BE49" w14:textId="77777777" w:rsidR="008701B4" w:rsidRPr="00480E6E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Życiorys </w:t>
      </w:r>
    </w:p>
    <w:p w14:paraId="6D45AF3D" w14:textId="77777777" w:rsidR="000F484E" w:rsidRPr="00480E6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14:paraId="2560A442" w14:textId="5C5AF51C" w:rsidR="002D6B61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14:paraId="287A2849" w14:textId="7DB225D6" w:rsidR="002F6D1E" w:rsidRPr="00480E6E" w:rsidRDefault="002F6D1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statusu osoby bezrobotnej.</w:t>
      </w:r>
    </w:p>
    <w:p w14:paraId="078A3D70" w14:textId="77777777" w:rsidR="00342FD7" w:rsidRPr="00480E6E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D63B3C6" w14:textId="77777777" w:rsidR="000F484E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14:paraId="54F494B6" w14:textId="1E16C00C" w:rsidR="00415F71" w:rsidRPr="00480E6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„Nabór</w:t>
      </w:r>
      <w:r w:rsidR="002E5BB4" w:rsidRPr="00480E6E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480E6E">
        <w:rPr>
          <w:rFonts w:ascii="Times New Roman" w:hAnsi="Times New Roman" w:cs="Times New Roman"/>
          <w:sz w:val="24"/>
          <w:szCs w:val="24"/>
        </w:rPr>
        <w:t>nowisko: „Rejestratorki medycznej</w:t>
      </w:r>
      <w:r w:rsidR="002E5BB4" w:rsidRPr="00480E6E">
        <w:rPr>
          <w:rFonts w:ascii="Times New Roman" w:hAnsi="Times New Roman" w:cs="Times New Roman"/>
          <w:sz w:val="24"/>
          <w:szCs w:val="24"/>
        </w:rPr>
        <w:t>”</w:t>
      </w:r>
    </w:p>
    <w:p w14:paraId="45F9E588" w14:textId="77777777" w:rsidR="00415F71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14:paraId="1EE75CF6" w14:textId="77777777"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CE618F1" w14:textId="77777777"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1257ABA6" w14:textId="77777777"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860A777" w14:textId="0790BAD3" w:rsidR="00755B34" w:rsidRPr="00755B34" w:rsidRDefault="008701B4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480E6E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2F6D1E">
        <w:rPr>
          <w:rFonts w:ascii="Times New Roman" w:hAnsi="Times New Roman" w:cs="Times New Roman"/>
          <w:b/>
          <w:sz w:val="24"/>
          <w:szCs w:val="24"/>
        </w:rPr>
        <w:t>28.06.2020r</w:t>
      </w:r>
    </w:p>
    <w:p w14:paraId="3F0567DB" w14:textId="6F41BA2A" w:rsidR="008701B4" w:rsidRPr="00480E6E" w:rsidRDefault="002F6D1E" w:rsidP="00755B3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55B34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755B34">
        <w:rPr>
          <w:rFonts w:ascii="Times New Roman" w:hAnsi="Times New Roman" w:cs="Times New Roman"/>
          <w:sz w:val="24"/>
          <w:szCs w:val="24"/>
        </w:rPr>
        <w:t xml:space="preserve"> </w:t>
      </w:r>
      <w:r w:rsidR="008701B4" w:rsidRPr="00480E6E">
        <w:rPr>
          <w:rFonts w:ascii="Times New Roman" w:hAnsi="Times New Roman" w:cs="Times New Roman"/>
          <w:sz w:val="24"/>
          <w:szCs w:val="24"/>
        </w:rPr>
        <w:t xml:space="preserve"> </w:t>
      </w:r>
      <w:r w:rsidR="008701B4" w:rsidRPr="00480E6E">
        <w:rPr>
          <w:rFonts w:ascii="Times New Roman" w:hAnsi="Times New Roman" w:cs="Times New Roman"/>
          <w:b/>
          <w:sz w:val="24"/>
          <w:szCs w:val="24"/>
        </w:rPr>
        <w:t>10:00</w:t>
      </w:r>
    </w:p>
    <w:p w14:paraId="4D6E1E6A" w14:textId="77777777" w:rsidR="00415F71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Wymiar czasu pracy kandydata:</w:t>
      </w:r>
    </w:p>
    <w:p w14:paraId="1491AAE4" w14:textId="17B3E6EA" w:rsidR="00415F71" w:rsidRPr="00480E6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N</w:t>
      </w:r>
      <w:r w:rsidR="002E5BB4" w:rsidRPr="00480E6E">
        <w:rPr>
          <w:rFonts w:ascii="Times New Roman" w:hAnsi="Times New Roman" w:cs="Times New Roman"/>
          <w:sz w:val="24"/>
          <w:szCs w:val="24"/>
        </w:rPr>
        <w:t>azwa s</w:t>
      </w:r>
      <w:r w:rsidR="002D6B61" w:rsidRPr="00480E6E">
        <w:rPr>
          <w:rFonts w:ascii="Times New Roman" w:hAnsi="Times New Roman" w:cs="Times New Roman"/>
          <w:sz w:val="24"/>
          <w:szCs w:val="24"/>
        </w:rPr>
        <w:t>tanowiska-Rejestratorka medyczna</w:t>
      </w:r>
      <w:r w:rsidR="00755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5B343" w14:textId="77777777" w:rsidR="00415F71" w:rsidRPr="00480E6E" w:rsidRDefault="002E5BB4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um</w:t>
      </w:r>
      <w:r w:rsidR="00FE7E69" w:rsidRPr="00480E6E">
        <w:rPr>
          <w:rFonts w:ascii="Times New Roman" w:hAnsi="Times New Roman" w:cs="Times New Roman"/>
          <w:sz w:val="24"/>
          <w:szCs w:val="24"/>
        </w:rPr>
        <w:t>owa</w:t>
      </w:r>
      <w:r w:rsidR="00755B34">
        <w:rPr>
          <w:rFonts w:ascii="Times New Roman" w:hAnsi="Times New Roman" w:cs="Times New Roman"/>
          <w:sz w:val="24"/>
          <w:szCs w:val="24"/>
        </w:rPr>
        <w:t xml:space="preserve"> o staż  –1 </w:t>
      </w:r>
      <w:r w:rsidR="00680DDC">
        <w:rPr>
          <w:rFonts w:ascii="Times New Roman" w:hAnsi="Times New Roman" w:cs="Times New Roman"/>
          <w:sz w:val="24"/>
          <w:szCs w:val="24"/>
        </w:rPr>
        <w:t xml:space="preserve"> etat</w:t>
      </w:r>
      <w:r w:rsidR="00755B34">
        <w:rPr>
          <w:rFonts w:ascii="Times New Roman" w:hAnsi="Times New Roman" w:cs="Times New Roman"/>
          <w:sz w:val="24"/>
          <w:szCs w:val="24"/>
        </w:rPr>
        <w:t xml:space="preserve"> refundowana przez pierwsze 3 miesiące przez Organizatora stażu, następne 3 miesiące w wymiarze ½ etatu przez SPZOZ Sławków.</w:t>
      </w:r>
    </w:p>
    <w:p w14:paraId="79CAE149" w14:textId="77777777" w:rsidR="00415F71" w:rsidRPr="00480E6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14:paraId="7731A673" w14:textId="554BF014" w:rsidR="008701B4" w:rsidRPr="00755B34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B34">
        <w:rPr>
          <w:rFonts w:ascii="Times New Roman" w:hAnsi="Times New Roman" w:cs="Times New Roman"/>
          <w:sz w:val="24"/>
          <w:szCs w:val="24"/>
        </w:rPr>
        <w:t>Plano</w:t>
      </w:r>
      <w:r w:rsidR="008701B4" w:rsidRPr="00755B34">
        <w:rPr>
          <w:rFonts w:ascii="Times New Roman" w:hAnsi="Times New Roman" w:cs="Times New Roman"/>
          <w:sz w:val="24"/>
          <w:szCs w:val="24"/>
        </w:rPr>
        <w:t>wan</w:t>
      </w:r>
      <w:r w:rsidR="002E5BB4" w:rsidRPr="00755B34">
        <w:rPr>
          <w:rFonts w:ascii="Times New Roman" w:hAnsi="Times New Roman" w:cs="Times New Roman"/>
          <w:sz w:val="24"/>
          <w:szCs w:val="24"/>
        </w:rPr>
        <w:t>y term</w:t>
      </w:r>
      <w:r w:rsidR="00680DDC" w:rsidRPr="00755B34">
        <w:rPr>
          <w:rFonts w:ascii="Times New Roman" w:hAnsi="Times New Roman" w:cs="Times New Roman"/>
          <w:sz w:val="24"/>
          <w:szCs w:val="24"/>
        </w:rPr>
        <w:t>in z</w:t>
      </w:r>
      <w:r w:rsidR="00755B34" w:rsidRPr="00755B34">
        <w:rPr>
          <w:rFonts w:ascii="Times New Roman" w:hAnsi="Times New Roman" w:cs="Times New Roman"/>
          <w:sz w:val="24"/>
          <w:szCs w:val="24"/>
        </w:rPr>
        <w:t>atrudnienia:</w:t>
      </w:r>
      <w:r w:rsidR="002F6D1E">
        <w:rPr>
          <w:rFonts w:ascii="Times New Roman" w:hAnsi="Times New Roman" w:cs="Times New Roman"/>
          <w:sz w:val="24"/>
          <w:szCs w:val="24"/>
        </w:rPr>
        <w:t xml:space="preserve"> lipiec 2020r</w:t>
      </w:r>
    </w:p>
    <w:p w14:paraId="46CB9093" w14:textId="77777777"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0A76288E" w14:textId="77777777" w:rsidR="00EA7231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71FE7832" w14:textId="1A95935E" w:rsidR="008701B4" w:rsidRPr="00480E6E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F6D1E">
        <w:rPr>
          <w:rFonts w:ascii="Times New Roman" w:hAnsi="Times New Roman" w:cs="Times New Roman"/>
          <w:sz w:val="24"/>
          <w:szCs w:val="24"/>
        </w:rPr>
        <w:t>19.06.2020r</w:t>
      </w:r>
    </w:p>
    <w:p w14:paraId="4A56013C" w14:textId="77777777" w:rsidR="0013470A" w:rsidRPr="00480E6E" w:rsidRDefault="0013470A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Beata Oruba</w:t>
      </w:r>
    </w:p>
    <w:p w14:paraId="747B7595" w14:textId="77777777" w:rsidR="00755B34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3F5AD5C8" w14:textId="113AC43E"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Postępowanie zatwierdził </w:t>
      </w:r>
      <w:r w:rsidR="00755B34">
        <w:rPr>
          <w:rFonts w:ascii="Times New Roman" w:hAnsi="Times New Roman" w:cs="Times New Roman"/>
          <w:sz w:val="24"/>
          <w:szCs w:val="24"/>
        </w:rPr>
        <w:t>w  dni</w:t>
      </w:r>
      <w:r w:rsidR="002F6D1E">
        <w:rPr>
          <w:rFonts w:ascii="Times New Roman" w:hAnsi="Times New Roman" w:cs="Times New Roman"/>
          <w:sz w:val="24"/>
          <w:szCs w:val="24"/>
        </w:rPr>
        <w:t>u 19.06.2020r</w:t>
      </w:r>
    </w:p>
    <w:p w14:paraId="1AC82EDA" w14:textId="77777777"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14:paraId="0CBA28D5" w14:textId="77777777" w:rsidR="00415F71" w:rsidRPr="00480E6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BD195E" w14:textId="77777777"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D830882" w14:textId="77777777"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6EA4982" w14:textId="77777777"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512B161" w14:textId="77777777"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92BB613" w14:textId="77777777"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F4B698" w14:textId="77777777"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30DA7D5" w14:textId="77777777"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EC5C37" w14:textId="77777777"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F9A688C" w14:textId="77777777"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1A9900A" w14:textId="77777777"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107868F" w14:textId="77777777"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8C1D4E6" w14:textId="77777777"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F1130D4" w14:textId="77777777"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18B1FFA" w14:textId="77777777"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1568BA4" w14:textId="77777777"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 w15:restartNumberingAfterBreak="0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 w15:restartNumberingAfterBreak="0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274B11"/>
    <w:rsid w:val="00285ED5"/>
    <w:rsid w:val="002D6B61"/>
    <w:rsid w:val="002E292D"/>
    <w:rsid w:val="002E5BB4"/>
    <w:rsid w:val="002F6D1E"/>
    <w:rsid w:val="00342FD7"/>
    <w:rsid w:val="0034455D"/>
    <w:rsid w:val="00346676"/>
    <w:rsid w:val="003967FC"/>
    <w:rsid w:val="00415F71"/>
    <w:rsid w:val="00433CA8"/>
    <w:rsid w:val="00451BD5"/>
    <w:rsid w:val="00480E6E"/>
    <w:rsid w:val="00484D8F"/>
    <w:rsid w:val="004B5B8D"/>
    <w:rsid w:val="005064A4"/>
    <w:rsid w:val="00523937"/>
    <w:rsid w:val="00594E9A"/>
    <w:rsid w:val="0061344E"/>
    <w:rsid w:val="00673D6B"/>
    <w:rsid w:val="00680DDC"/>
    <w:rsid w:val="00755295"/>
    <w:rsid w:val="00755B34"/>
    <w:rsid w:val="00757319"/>
    <w:rsid w:val="00856CF7"/>
    <w:rsid w:val="008701B4"/>
    <w:rsid w:val="008A31D6"/>
    <w:rsid w:val="008F285C"/>
    <w:rsid w:val="009155F6"/>
    <w:rsid w:val="00930AC8"/>
    <w:rsid w:val="00A23924"/>
    <w:rsid w:val="00AA22C4"/>
    <w:rsid w:val="00B00998"/>
    <w:rsid w:val="00B56253"/>
    <w:rsid w:val="00BA0799"/>
    <w:rsid w:val="00BE3371"/>
    <w:rsid w:val="00C00C5D"/>
    <w:rsid w:val="00C72AFE"/>
    <w:rsid w:val="00CE70D1"/>
    <w:rsid w:val="00D82BF8"/>
    <w:rsid w:val="00D93689"/>
    <w:rsid w:val="00E561D1"/>
    <w:rsid w:val="00EA7231"/>
    <w:rsid w:val="00EC1FDA"/>
    <w:rsid w:val="00F55B47"/>
    <w:rsid w:val="00FA0AA2"/>
    <w:rsid w:val="00FE7E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FF43"/>
  <w15:docId w15:val="{A2624EFB-22E5-4C58-B245-8AB73201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Aleksandra Mura</cp:lastModifiedBy>
  <cp:revision>4</cp:revision>
  <cp:lastPrinted>2020-02-21T11:40:00Z</cp:lastPrinted>
  <dcterms:created xsi:type="dcterms:W3CDTF">2020-06-18T11:51:00Z</dcterms:created>
  <dcterms:modified xsi:type="dcterms:W3CDTF">2020-06-18T12:05:00Z</dcterms:modified>
</cp:coreProperties>
</file>