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C04C6" w14:textId="41AA1822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04.02.2021r</w:t>
      </w:r>
    </w:p>
    <w:p w14:paraId="356CB68E" w14:textId="26A43623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BD9A4F" w14:textId="78D58803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CFC796" w14:textId="77777777" w:rsidR="004C0921" w:rsidRPr="004C0921" w:rsidRDefault="004C0921" w:rsidP="004C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F9632" w14:textId="77777777" w:rsidR="00343149" w:rsidRDefault="004C0921" w:rsidP="004C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21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55560230" w14:textId="30CA5585" w:rsidR="004C0921" w:rsidRDefault="004C0921" w:rsidP="004C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21">
        <w:rPr>
          <w:rFonts w:ascii="Times New Roman" w:hAnsi="Times New Roman" w:cs="Times New Roman"/>
          <w:b/>
          <w:bCs/>
          <w:sz w:val="24"/>
          <w:szCs w:val="24"/>
        </w:rPr>
        <w:t xml:space="preserve"> w Sławkowie lek. med. Aleksandry Mura Nr 4/2021</w:t>
      </w:r>
    </w:p>
    <w:p w14:paraId="798C5083" w14:textId="16F9B6BE" w:rsidR="004C0921" w:rsidRDefault="004C0921" w:rsidP="004C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41F6" w14:textId="77777777" w:rsidR="004C0921" w:rsidRPr="004C0921" w:rsidRDefault="004C0921" w:rsidP="004C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36F54" w14:textId="7A156B47" w:rsidR="004C0921" w:rsidRDefault="004C0921" w:rsidP="004C092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 konkurs na stanowisko informatyka , zgodnie z załącznikiem NR 1 do niniejszej decyzji.</w:t>
      </w:r>
    </w:p>
    <w:p w14:paraId="22C18086" w14:textId="4DBCE74F" w:rsidR="004C0921" w:rsidRDefault="004C0921" w:rsidP="004C092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decyzjo powierzam pracownikowi zatrudnionemu ds. kadrowo-płacowych</w:t>
      </w:r>
    </w:p>
    <w:p w14:paraId="6302AE91" w14:textId="67123C8F" w:rsidR="004C0921" w:rsidRPr="004C0921" w:rsidRDefault="004C0921" w:rsidP="004C092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wchodzi w życie z dniem 04.02.2021r </w:t>
      </w:r>
    </w:p>
    <w:p w14:paraId="4258A9FC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6DF5D0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98BFE7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BE1942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58C86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A0ACDA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89C72B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9529FD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2717DA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0A8193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6AD04B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EA3CB6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02B12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2A9324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59B0A8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E06E68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C2172" w14:textId="77777777" w:rsidR="004C0921" w:rsidRDefault="004C0921" w:rsidP="00065B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E65E65" w14:textId="3733D5D2" w:rsidR="004C0921" w:rsidRPr="004C0921" w:rsidRDefault="004C0921" w:rsidP="004C0921">
      <w:pPr>
        <w:jc w:val="right"/>
        <w:rPr>
          <w:rFonts w:ascii="Times New Roman" w:hAnsi="Times New Roman" w:cs="Times New Roman"/>
          <w:b/>
          <w:bCs/>
        </w:rPr>
      </w:pPr>
      <w:r w:rsidRPr="004C0921">
        <w:rPr>
          <w:rFonts w:ascii="Times New Roman" w:hAnsi="Times New Roman" w:cs="Times New Roman"/>
          <w:b/>
          <w:bCs/>
        </w:rPr>
        <w:t>Załącznik  Nr 1  do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921">
        <w:rPr>
          <w:rFonts w:ascii="Times New Roman" w:hAnsi="Times New Roman" w:cs="Times New Roman"/>
          <w:b/>
          <w:bCs/>
        </w:rPr>
        <w:t xml:space="preserve">Decyzji Dyrektora Samodzielnego Publicznego Zakładu Opieki Zdrowotnej w Sławkowie lek. med. Aleksandry Mura Nr 4/2021z dnia 04.02.2021r </w:t>
      </w:r>
    </w:p>
    <w:p w14:paraId="6ED2B9BF" w14:textId="77777777" w:rsidR="00065B63" w:rsidRDefault="00065B63" w:rsidP="00065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 Samodzielnego Publicznego Zakładu Opieki Zdrowotnej w Sławkowie </w:t>
      </w:r>
    </w:p>
    <w:p w14:paraId="252CD5F1" w14:textId="394B4BE6" w:rsidR="00065B63" w:rsidRDefault="00065B63" w:rsidP="00065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ogłasza nabór na stanowisko pracy:</w:t>
      </w:r>
    </w:p>
    <w:p w14:paraId="18AB7F17" w14:textId="2142E538" w:rsidR="000821B9" w:rsidRPr="007F393B" w:rsidRDefault="000821B9" w:rsidP="00065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93B">
        <w:rPr>
          <w:rFonts w:ascii="Times New Roman" w:hAnsi="Times New Roman" w:cs="Times New Roman"/>
          <w:b/>
          <w:bCs/>
          <w:sz w:val="24"/>
          <w:szCs w:val="24"/>
        </w:rPr>
        <w:t xml:space="preserve">Informatyka </w:t>
      </w:r>
    </w:p>
    <w:p w14:paraId="6F9A4455" w14:textId="77777777" w:rsidR="00065B63" w:rsidRPr="007F393B" w:rsidRDefault="00065B63" w:rsidP="00065B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powinna spełniać wymagania konieczne</w:t>
      </w:r>
      <w:r w:rsidRPr="007F393B">
        <w:rPr>
          <w:rFonts w:ascii="Times New Roman" w:hAnsi="Times New Roman" w:cs="Times New Roman"/>
          <w:sz w:val="24"/>
          <w:szCs w:val="24"/>
        </w:rPr>
        <w:t>:</w:t>
      </w:r>
    </w:p>
    <w:p w14:paraId="0C3C6818" w14:textId="77777777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047213E6" w14:textId="77777777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2772145B" w14:textId="77777777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0C3053BF" w14:textId="77777777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35098062" w14:textId="77777777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488EF9B5" w14:textId="1E60564F" w:rsidR="00065B63" w:rsidRPr="007F393B" w:rsidRDefault="00065B63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0DBDAAE" w14:textId="3A7A2D83" w:rsidR="000821B9" w:rsidRPr="007F393B" w:rsidRDefault="000821B9" w:rsidP="00065B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Znajomość programu M-medica</w:t>
      </w:r>
    </w:p>
    <w:p w14:paraId="32A7868F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5FE1E839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4CA1CC44" w14:textId="5193D71D" w:rsidR="00065B63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  <w:r w:rsidR="007011B4">
        <w:rPr>
          <w:rFonts w:ascii="Times New Roman" w:eastAsia="Times New Roman" w:hAnsi="Times New Roman" w:cs="Times New Roman"/>
          <w:sz w:val="24"/>
          <w:szCs w:val="24"/>
        </w:rPr>
        <w:t xml:space="preserve"> Powinna zawierać ;</w:t>
      </w:r>
    </w:p>
    <w:p w14:paraId="2FB051DF" w14:textId="77777777" w:rsidR="007011B4" w:rsidRPr="007F393B" w:rsidRDefault="007011B4" w:rsidP="007011B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1FEB0" w14:textId="0ED39F1D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w pracy w podmiocie leczniczym ,</w:t>
      </w:r>
    </w:p>
    <w:p w14:paraId="6779235E" w14:textId="7B15864D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platformy P1,</w:t>
      </w:r>
    </w:p>
    <w:p w14:paraId="03CE2479" w14:textId="77547AEC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Rejestru Podmiotów wykonujących działalność leczniczą,</w:t>
      </w:r>
    </w:p>
    <w:p w14:paraId="7EFCA91D" w14:textId="18394843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Portalu Śląskiego Oddziału Wojewódzkiego w Katowicach,</w:t>
      </w:r>
    </w:p>
    <w:p w14:paraId="439060A0" w14:textId="5468D2D7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eWUŚ</w:t>
      </w:r>
    </w:p>
    <w:p w14:paraId="37237911" w14:textId="2B66DBA0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RAM</w:t>
      </w:r>
    </w:p>
    <w:p w14:paraId="24045D7F" w14:textId="1C1A8D67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obsługi karty DILO</w:t>
      </w:r>
    </w:p>
    <w:p w14:paraId="12BEC8F7" w14:textId="006DA5F8" w:rsidR="007011B4" w:rsidRDefault="007011B4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obsługi AP - KOLCE</w:t>
      </w:r>
    </w:p>
    <w:p w14:paraId="03DEBCD7" w14:textId="5E1536F2" w:rsidR="007011B4" w:rsidRPr="007011B4" w:rsidRDefault="007011B4" w:rsidP="00A45F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B4">
        <w:rPr>
          <w:rFonts w:ascii="Times New Roman" w:eastAsia="Times New Roman" w:hAnsi="Times New Roman" w:cs="Times New Roman"/>
          <w:sz w:val="24"/>
          <w:szCs w:val="24"/>
        </w:rPr>
        <w:t xml:space="preserve">Znajomość portalu e rejestracja </w:t>
      </w:r>
    </w:p>
    <w:p w14:paraId="5C0E7063" w14:textId="1A41A5CA" w:rsidR="00065B63" w:rsidRPr="007F393B" w:rsidRDefault="00065B63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Aktualne zaświadczenie o szkoleniu BHP,</w:t>
      </w:r>
    </w:p>
    <w:p w14:paraId="30FA796E" w14:textId="6DBF3408" w:rsidR="00065B63" w:rsidRPr="007F393B" w:rsidRDefault="00065B63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Orzeczenie lekarskie o braku przeciwskazań do zajmowanego stanowiska,</w:t>
      </w:r>
    </w:p>
    <w:p w14:paraId="3A0AEF09" w14:textId="77777777" w:rsidR="00942C71" w:rsidRDefault="00942C71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do dyrektora,</w:t>
      </w:r>
    </w:p>
    <w:p w14:paraId="6FC8312B" w14:textId="77777777" w:rsidR="00942C71" w:rsidRDefault="00942C71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CV</w:t>
      </w:r>
    </w:p>
    <w:p w14:paraId="5B3C02BA" w14:textId="5C3EC995" w:rsidR="000821B9" w:rsidRPr="007F393B" w:rsidRDefault="000821B9" w:rsidP="00065B6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Inne dokumenty,</w:t>
      </w:r>
    </w:p>
    <w:p w14:paraId="75E85238" w14:textId="428C7B16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Oferent będzie korzystał z pomieszczeń, </w:t>
      </w:r>
      <w:r w:rsidR="000821B9" w:rsidRPr="007F393B">
        <w:rPr>
          <w:rFonts w:ascii="Times New Roman" w:eastAsia="Times New Roman" w:hAnsi="Times New Roman" w:cs="Times New Roman"/>
          <w:sz w:val="24"/>
          <w:szCs w:val="24"/>
        </w:rPr>
        <w:t xml:space="preserve">sprzętu komputerowego </w:t>
      </w: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 SPZOZ Sławków będącej na stanie zakładu niezbędnych do wykonywania świadczeń , zgodnie z obowiązującymi standardami.</w:t>
      </w:r>
    </w:p>
    <w:p w14:paraId="22A22B59" w14:textId="65074C61" w:rsidR="000821B9" w:rsidRPr="004063B8" w:rsidRDefault="00065B63" w:rsidP="004063B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63B8">
        <w:rPr>
          <w:rFonts w:ascii="Times New Roman" w:hAnsi="Times New Roman" w:cs="Times New Roman"/>
          <w:b/>
          <w:bCs/>
          <w:sz w:val="24"/>
          <w:szCs w:val="24"/>
        </w:rPr>
        <w:t xml:space="preserve">Osoba ubiegająca się o w/w stanowisko </w:t>
      </w:r>
      <w:r w:rsidR="00E73A3E" w:rsidRPr="004063B8">
        <w:rPr>
          <w:rFonts w:ascii="Times New Roman" w:hAnsi="Times New Roman" w:cs="Times New Roman"/>
          <w:b/>
          <w:bCs/>
          <w:sz w:val="24"/>
          <w:szCs w:val="24"/>
        </w:rPr>
        <w:t>bę</w:t>
      </w:r>
      <w:r w:rsidRPr="004063B8">
        <w:rPr>
          <w:rFonts w:ascii="Times New Roman" w:hAnsi="Times New Roman" w:cs="Times New Roman"/>
          <w:b/>
          <w:bCs/>
          <w:sz w:val="24"/>
          <w:szCs w:val="24"/>
        </w:rPr>
        <w:t>dzie zobowiązana do wykonywania następujących czynności:</w:t>
      </w:r>
      <w:r w:rsidR="00E73A3E" w:rsidRPr="004063B8">
        <w:rPr>
          <w:rFonts w:ascii="Times New Roman" w:hAnsi="Times New Roman" w:cs="Times New Roman"/>
          <w:b/>
          <w:bCs/>
          <w:sz w:val="24"/>
          <w:szCs w:val="24"/>
        </w:rPr>
        <w:t xml:space="preserve"> ś</w:t>
      </w:r>
      <w:r w:rsidR="000821B9" w:rsidRPr="004063B8">
        <w:rPr>
          <w:rFonts w:ascii="Times New Roman" w:hAnsi="Times New Roman" w:cs="Times New Roman"/>
          <w:sz w:val="24"/>
          <w:szCs w:val="24"/>
        </w:rPr>
        <w:t>wiadczeniu usług informatycznych  oraz administrowaniu  siecią komputerową   w tym  w szczególności:</w:t>
      </w:r>
    </w:p>
    <w:p w14:paraId="08572010" w14:textId="7159F1E7" w:rsidR="000821B9" w:rsidRPr="007F393B" w:rsidRDefault="000821B9" w:rsidP="004063B8">
      <w:pPr>
        <w:pStyle w:val="Akapitzlist"/>
        <w:autoSpaceDE w:val="0"/>
        <w:autoSpaceDN w:val="0"/>
        <w:adjustRightInd w:val="0"/>
        <w:ind w:left="90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a) konfiguracja i zarządzanie domeną,</w:t>
      </w:r>
    </w:p>
    <w:p w14:paraId="1175C402" w14:textId="3D4D3267" w:rsidR="000821B9" w:rsidRPr="007F393B" w:rsidRDefault="000821B9" w:rsidP="004063B8">
      <w:pPr>
        <w:autoSpaceDE w:val="0"/>
        <w:autoSpaceDN w:val="0"/>
        <w:adjustRightInd w:val="0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lastRenderedPageBreak/>
        <w:t>b) zapewnienie bezpieczeństwa  sieci komputerowej   i systemów – konfiguracja i zarządzanie systemami wykrywania zagrożeń sieciowych, konfiguracja i zarządzanie urządzeniami,</w:t>
      </w:r>
    </w:p>
    <w:p w14:paraId="6DED2B0F" w14:textId="5D8661CB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c) realizowanie polityki bezpieczeństwa w SPZOZ Sławków</w:t>
      </w:r>
    </w:p>
    <w:p w14:paraId="3E99D057" w14:textId="2545E94B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d) konfiguracja i zarządzanie siecią komputerową w SPZOZ Sławków</w:t>
      </w:r>
    </w:p>
    <w:p w14:paraId="2DDA770B" w14:textId="7C22F919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f) wdrażanie i zarządzanie systemami informatycznymi w SPZOZ Sławków</w:t>
      </w:r>
    </w:p>
    <w:p w14:paraId="3115A7E1" w14:textId="77777777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g) wsparcie informatyczne dla pracowników w zakresie obsługi sprzętu i oprogramowania;</w:t>
      </w:r>
    </w:p>
    <w:p w14:paraId="26D63623" w14:textId="77777777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h) nadzór nad sprzętem komputerowym i urządzeniami peryferyjnym poprzez codzienne sprawdzenie funkcjonowania.</w:t>
      </w:r>
    </w:p>
    <w:p w14:paraId="02E79690" w14:textId="77777777" w:rsidR="000821B9" w:rsidRPr="007F393B" w:rsidRDefault="000821B9" w:rsidP="004063B8">
      <w:pPr>
        <w:autoSpaceDE w:val="0"/>
        <w:autoSpaceDN w:val="0"/>
        <w:adjustRightInd w:val="0"/>
        <w:ind w:left="888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i) przygotowanie i konserwacja stanowisk komputerowych i oprogramowania;</w:t>
      </w:r>
    </w:p>
    <w:p w14:paraId="0987CE7C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j) planowanie i opiniowanie inwestycji informatycznych;</w:t>
      </w:r>
    </w:p>
    <w:p w14:paraId="3A09190E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k) uczestniczenie w nowych projektach informatycznych,</w:t>
      </w:r>
    </w:p>
    <w:p w14:paraId="0A130CCA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l) wymiany podzespołów komputerowych,</w:t>
      </w:r>
    </w:p>
    <w:p w14:paraId="17DE5C5B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m) dbanie o aktualność wersji programów zainstalowanych na komputerach Zleceniodawcy,</w:t>
      </w:r>
    </w:p>
    <w:p w14:paraId="4889C0A9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n)usuwanie zagrożeń w przypadku zainfekowania komputera( wirusy, spyware i podobne)</w:t>
      </w:r>
    </w:p>
    <w:p w14:paraId="67B0F6AC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o) kompleksowa obsługa serwera,</w:t>
      </w:r>
    </w:p>
    <w:p w14:paraId="0AF4182D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p) doradztwo sprzętowe i programowe,</w:t>
      </w:r>
    </w:p>
    <w:p w14:paraId="51503B35" w14:textId="77777777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r) dbanie o bezpieczeństwo przesyłania danych za pomocą sieci komputerowej,</w:t>
      </w:r>
    </w:p>
    <w:p w14:paraId="1FE3212E" w14:textId="07EADA38" w:rsidR="000821B9" w:rsidRPr="007F393B" w:rsidRDefault="000821B9" w:rsidP="004063B8">
      <w:pPr>
        <w:autoSpaceDE w:val="0"/>
        <w:autoSpaceDN w:val="0"/>
        <w:adjustRightInd w:val="0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s) pomoc pracownikom korzystającym z sieci SPZOZ oraz tworzenie kopii zapasowych,</w:t>
      </w:r>
    </w:p>
    <w:p w14:paraId="677C93C3" w14:textId="76C1587E" w:rsidR="000821B9" w:rsidRPr="007F393B" w:rsidRDefault="000821B9" w:rsidP="000821B9">
      <w:pPr>
        <w:pStyle w:val="Default"/>
      </w:pPr>
      <w:r w:rsidRPr="007F393B">
        <w:t xml:space="preserve">2). Wykonywanie operacji na Portalu Świadczeniodawcy: </w:t>
      </w:r>
    </w:p>
    <w:p w14:paraId="313D8691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import dokumentów rozliczeniowych </w:t>
      </w:r>
    </w:p>
    <w:p w14:paraId="206043A4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weryfikacja dokumentów rozliczeniowych, </w:t>
      </w:r>
    </w:p>
    <w:p w14:paraId="280FB1B0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przegląd i eksport wykonanych rachunków i korekt </w:t>
      </w:r>
    </w:p>
    <w:p w14:paraId="7D206EDF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analiza wyników weryfikacji świadczeń, </w:t>
      </w:r>
    </w:p>
    <w:p w14:paraId="604A5B38" w14:textId="049CCD70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wprowadzanie zmian ewidencyjnych związanych z personelem i strukturą organizacyjną,  </w:t>
      </w:r>
    </w:p>
    <w:p w14:paraId="1F9A5713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pobieranie plików z umowami, </w:t>
      </w:r>
    </w:p>
    <w:p w14:paraId="7F0B44AC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pobieranie plików wspólnych i dedykowanych (w tym list negatywnych).</w:t>
      </w:r>
    </w:p>
    <w:p w14:paraId="6E567357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Uruchomianie procesu weryfikacji świadczeń</w:t>
      </w:r>
    </w:p>
    <w:p w14:paraId="0593D05D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Poprawienie świadczeń,  które nie przeszły pomyślnie procesu weryfikacji z regułami centralnego oddziału i nie biorą udziału w procesie rozliczenia</w:t>
      </w:r>
    </w:p>
    <w:p w14:paraId="12AD27BA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pobieranie plików weryfikacji i wprowadzanie ich do programu mMEDICA</w:t>
      </w:r>
    </w:p>
    <w:p w14:paraId="17D9B6EE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lastRenderedPageBreak/>
        <w:t>inicjowanie procesu naliczania rachunku</w:t>
      </w:r>
    </w:p>
    <w:p w14:paraId="164B9052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generowanie szablonu rachunku</w:t>
      </w:r>
    </w:p>
    <w:p w14:paraId="6BEC54AE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>Komunikacją z NFZ:</w:t>
      </w:r>
    </w:p>
    <w:p w14:paraId="64798E92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import umów, </w:t>
      </w:r>
    </w:p>
    <w:p w14:paraId="265F5E84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oznaczanie pozycji rozliczeniowych, </w:t>
      </w:r>
    </w:p>
    <w:p w14:paraId="33B9C1E0" w14:textId="77777777" w:rsidR="000821B9" w:rsidRPr="007F393B" w:rsidRDefault="000821B9" w:rsidP="000821B9">
      <w:pPr>
        <w:pStyle w:val="Default"/>
        <w:numPr>
          <w:ilvl w:val="0"/>
          <w:numId w:val="8"/>
        </w:numPr>
      </w:pPr>
      <w:r w:rsidRPr="007F393B">
        <w:t xml:space="preserve">eksporty do NFZu </w:t>
      </w:r>
    </w:p>
    <w:p w14:paraId="784F72A2" w14:textId="77777777" w:rsidR="000821B9" w:rsidRPr="007F393B" w:rsidRDefault="000821B9" w:rsidP="000821B9">
      <w:pPr>
        <w:pStyle w:val="Default"/>
        <w:numPr>
          <w:ilvl w:val="0"/>
          <w:numId w:val="9"/>
        </w:numPr>
      </w:pPr>
      <w:r w:rsidRPr="007F393B">
        <w:t xml:space="preserve">import danych, </w:t>
      </w:r>
    </w:p>
    <w:p w14:paraId="1AED9CE7" w14:textId="77777777" w:rsidR="000821B9" w:rsidRPr="007F393B" w:rsidRDefault="000821B9" w:rsidP="000821B9">
      <w:pPr>
        <w:pStyle w:val="Default"/>
        <w:numPr>
          <w:ilvl w:val="0"/>
          <w:numId w:val="9"/>
        </w:numPr>
      </w:pPr>
      <w:r w:rsidRPr="007F393B">
        <w:t xml:space="preserve">generowanie sprawozdań, </w:t>
      </w:r>
    </w:p>
    <w:p w14:paraId="28A8FAB3" w14:textId="77777777" w:rsidR="000821B9" w:rsidRPr="007F393B" w:rsidRDefault="000821B9" w:rsidP="000821B9">
      <w:pPr>
        <w:pStyle w:val="Default"/>
        <w:numPr>
          <w:ilvl w:val="0"/>
          <w:numId w:val="9"/>
        </w:numPr>
      </w:pPr>
      <w:r w:rsidRPr="007F393B">
        <w:t xml:space="preserve">wystawianie rachunków i faktur na podstawie szablonów, </w:t>
      </w:r>
    </w:p>
    <w:p w14:paraId="75A66204" w14:textId="77777777" w:rsidR="000821B9" w:rsidRPr="007F393B" w:rsidRDefault="000821B9" w:rsidP="000821B9">
      <w:pPr>
        <w:pStyle w:val="Default"/>
        <w:numPr>
          <w:ilvl w:val="0"/>
          <w:numId w:val="9"/>
        </w:numPr>
      </w:pPr>
      <w:r w:rsidRPr="007F393B">
        <w:t xml:space="preserve">korygowanie świadczeń, </w:t>
      </w:r>
    </w:p>
    <w:p w14:paraId="0B0B2E1D" w14:textId="77777777" w:rsidR="000821B9" w:rsidRPr="007F393B" w:rsidRDefault="000821B9" w:rsidP="000821B9">
      <w:pPr>
        <w:pStyle w:val="Default"/>
        <w:numPr>
          <w:ilvl w:val="0"/>
          <w:numId w:val="9"/>
        </w:numPr>
      </w:pPr>
      <w:r w:rsidRPr="007F393B">
        <w:t xml:space="preserve">rozwiązywania pojawiających się problemów. </w:t>
      </w:r>
    </w:p>
    <w:p w14:paraId="46F4CF59" w14:textId="7E02DB58" w:rsidR="000821B9" w:rsidRPr="007F393B" w:rsidRDefault="0054692E" w:rsidP="0054692E">
      <w:pPr>
        <w:pStyle w:val="Default"/>
      </w:pPr>
      <w:r w:rsidRPr="007F393B">
        <w:t>3). O</w:t>
      </w:r>
      <w:r w:rsidR="000821B9" w:rsidRPr="007F393B">
        <w:t xml:space="preserve">bsługi deklaracji Podstawowej Opieki Zdrowotnej </w:t>
      </w:r>
    </w:p>
    <w:p w14:paraId="38C367BE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 xml:space="preserve">dodawanie, modyfikacja i usuwanie deklaracji, </w:t>
      </w:r>
    </w:p>
    <w:p w14:paraId="3B6FB8C5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 xml:space="preserve">zmiana roku szkolnego, </w:t>
      </w:r>
    </w:p>
    <w:p w14:paraId="481021C0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 xml:space="preserve">zestawienia deklaracji, </w:t>
      </w:r>
    </w:p>
    <w:p w14:paraId="2DEBA7D4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 xml:space="preserve">eksport deklaracji do NFZ, </w:t>
      </w:r>
    </w:p>
    <w:p w14:paraId="44924B21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>eksport kolejkowania świadczeń</w:t>
      </w:r>
    </w:p>
    <w:p w14:paraId="3B590608" w14:textId="77777777" w:rsidR="000821B9" w:rsidRPr="007F393B" w:rsidRDefault="000821B9" w:rsidP="000821B9">
      <w:pPr>
        <w:pStyle w:val="Default"/>
        <w:numPr>
          <w:ilvl w:val="0"/>
          <w:numId w:val="10"/>
        </w:numPr>
      </w:pPr>
      <w:r w:rsidRPr="007F393B">
        <w:t xml:space="preserve">sprawozdania, zestawienia i raporty POZ. </w:t>
      </w:r>
    </w:p>
    <w:p w14:paraId="614940F6" w14:textId="77777777" w:rsidR="000821B9" w:rsidRPr="007F393B" w:rsidRDefault="000821B9" w:rsidP="000821B9">
      <w:pPr>
        <w:pStyle w:val="Default"/>
      </w:pPr>
    </w:p>
    <w:p w14:paraId="524E1853" w14:textId="66F2260A" w:rsidR="000821B9" w:rsidRPr="007F393B" w:rsidRDefault="000821B9" w:rsidP="0054692E">
      <w:pPr>
        <w:pStyle w:val="Default"/>
        <w:numPr>
          <w:ilvl w:val="0"/>
          <w:numId w:val="34"/>
        </w:numPr>
      </w:pPr>
      <w:r w:rsidRPr="007F393B">
        <w:t xml:space="preserve">tworzenia walidacji w systemie mMedica do ewidencji świadczeń w jednostkach typu AOS, POZ, REH, STOM. </w:t>
      </w:r>
    </w:p>
    <w:p w14:paraId="190804C4" w14:textId="77777777" w:rsidR="000821B9" w:rsidRPr="007F393B" w:rsidRDefault="000821B9" w:rsidP="000821B9">
      <w:pPr>
        <w:pStyle w:val="Default"/>
        <w:numPr>
          <w:ilvl w:val="0"/>
          <w:numId w:val="7"/>
        </w:numPr>
      </w:pPr>
      <w:r w:rsidRPr="007F393B">
        <w:t xml:space="preserve">listy oczekujących: </w:t>
      </w:r>
    </w:p>
    <w:p w14:paraId="63AB9A29" w14:textId="77777777" w:rsidR="000821B9" w:rsidRPr="007F393B" w:rsidRDefault="000821B9" w:rsidP="000821B9">
      <w:pPr>
        <w:pStyle w:val="Default"/>
        <w:numPr>
          <w:ilvl w:val="0"/>
          <w:numId w:val="11"/>
        </w:numPr>
      </w:pPr>
      <w:r w:rsidRPr="007F393B">
        <w:t xml:space="preserve">sporządzania statystyki kolejek oraz eksport statystyk do NFZ. </w:t>
      </w:r>
    </w:p>
    <w:p w14:paraId="4945F142" w14:textId="77777777" w:rsidR="000821B9" w:rsidRPr="007F393B" w:rsidRDefault="000821B9" w:rsidP="000821B9">
      <w:pPr>
        <w:pStyle w:val="Default"/>
        <w:numPr>
          <w:ilvl w:val="0"/>
          <w:numId w:val="11"/>
        </w:numPr>
      </w:pPr>
      <w:r w:rsidRPr="007F393B">
        <w:t>ustawiania terminarza pod kątem: optymalnej konfiguracji, obsługi szablonów harmonogramów pracy</w:t>
      </w:r>
    </w:p>
    <w:p w14:paraId="1B454D11" w14:textId="77777777" w:rsidR="000821B9" w:rsidRPr="007F393B" w:rsidRDefault="000821B9" w:rsidP="000821B9">
      <w:pPr>
        <w:pStyle w:val="Default"/>
        <w:numPr>
          <w:ilvl w:val="0"/>
          <w:numId w:val="11"/>
        </w:numPr>
      </w:pPr>
      <w:r w:rsidRPr="007F393B">
        <w:t xml:space="preserve">wprowadzania zasobów do rezerwacji i obsługi. </w:t>
      </w:r>
    </w:p>
    <w:p w14:paraId="4CAA41B8" w14:textId="77777777" w:rsidR="000821B9" w:rsidRPr="007F393B" w:rsidRDefault="000821B9" w:rsidP="000821B9">
      <w:pPr>
        <w:pStyle w:val="Default"/>
        <w:numPr>
          <w:ilvl w:val="0"/>
          <w:numId w:val="7"/>
        </w:numPr>
      </w:pPr>
      <w:r w:rsidRPr="007F393B">
        <w:t xml:space="preserve">ewidencji medycznych danych pacjentów takich jak: </w:t>
      </w:r>
    </w:p>
    <w:p w14:paraId="3AA800B1" w14:textId="77777777" w:rsidR="000821B9" w:rsidRPr="007F393B" w:rsidRDefault="000821B9" w:rsidP="000821B9">
      <w:pPr>
        <w:pStyle w:val="Default"/>
        <w:numPr>
          <w:ilvl w:val="0"/>
          <w:numId w:val="12"/>
        </w:numPr>
      </w:pPr>
      <w:r w:rsidRPr="007F393B">
        <w:t>weryfikacja usług</w:t>
      </w:r>
    </w:p>
    <w:p w14:paraId="5A2F5FC4" w14:textId="77777777" w:rsidR="000821B9" w:rsidRPr="007F393B" w:rsidRDefault="000821B9" w:rsidP="000821B9">
      <w:pPr>
        <w:pStyle w:val="Default"/>
        <w:numPr>
          <w:ilvl w:val="0"/>
          <w:numId w:val="12"/>
        </w:numPr>
      </w:pPr>
      <w:r w:rsidRPr="007F393B">
        <w:t xml:space="preserve">weryfikacja danych rozliczeniowych. </w:t>
      </w:r>
    </w:p>
    <w:p w14:paraId="6679B765" w14:textId="77777777" w:rsidR="000821B9" w:rsidRPr="007F393B" w:rsidRDefault="000821B9" w:rsidP="000821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Obsługa programu mMEDICA w zakresie:</w:t>
      </w:r>
    </w:p>
    <w:p w14:paraId="667D8BAF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>instalacja programu,</w:t>
      </w:r>
    </w:p>
    <w:p w14:paraId="7964AB49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 xml:space="preserve">aktualizacja programu, </w:t>
      </w:r>
    </w:p>
    <w:p w14:paraId="260C133F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 xml:space="preserve">usuwanie błędów, </w:t>
      </w:r>
    </w:p>
    <w:p w14:paraId="384B17F4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 xml:space="preserve">odtwarzanie bazy, </w:t>
      </w:r>
    </w:p>
    <w:p w14:paraId="33E2AABB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 xml:space="preserve">zarządzanie bazami danych mMedica, </w:t>
      </w:r>
    </w:p>
    <w:p w14:paraId="19BC9F87" w14:textId="77777777" w:rsidR="000821B9" w:rsidRPr="007F393B" w:rsidRDefault="000821B9" w:rsidP="000821B9">
      <w:pPr>
        <w:pStyle w:val="Default"/>
        <w:numPr>
          <w:ilvl w:val="0"/>
          <w:numId w:val="13"/>
        </w:numPr>
      </w:pPr>
      <w:r w:rsidRPr="007F393B">
        <w:t xml:space="preserve">archiwizacja danych. </w:t>
      </w:r>
    </w:p>
    <w:p w14:paraId="7440BE7A" w14:textId="77777777" w:rsidR="000821B9" w:rsidRPr="007F393B" w:rsidRDefault="000821B9" w:rsidP="000821B9">
      <w:pPr>
        <w:pStyle w:val="Default"/>
        <w:numPr>
          <w:ilvl w:val="0"/>
          <w:numId w:val="7"/>
        </w:numPr>
      </w:pPr>
      <w:r w:rsidRPr="007F393B">
        <w:t>Konserwacji i utrzymania Serwera</w:t>
      </w:r>
    </w:p>
    <w:p w14:paraId="72D8569D" w14:textId="77777777" w:rsidR="000821B9" w:rsidRPr="007F393B" w:rsidRDefault="000821B9" w:rsidP="000821B9">
      <w:pPr>
        <w:pStyle w:val="Default"/>
        <w:numPr>
          <w:ilvl w:val="0"/>
          <w:numId w:val="14"/>
        </w:numPr>
      </w:pPr>
      <w:r w:rsidRPr="007F393B">
        <w:t>Synchronizacja sieci</w:t>
      </w:r>
    </w:p>
    <w:p w14:paraId="707FAE75" w14:textId="77777777" w:rsidR="000821B9" w:rsidRPr="007F393B" w:rsidRDefault="000821B9" w:rsidP="000821B9">
      <w:pPr>
        <w:pStyle w:val="Default"/>
        <w:numPr>
          <w:ilvl w:val="0"/>
          <w:numId w:val="14"/>
        </w:numPr>
      </w:pPr>
      <w:r w:rsidRPr="007F393B">
        <w:t>Aktualizacja Bazy</w:t>
      </w:r>
    </w:p>
    <w:p w14:paraId="6D54AE38" w14:textId="77777777" w:rsidR="000821B9" w:rsidRPr="007F393B" w:rsidRDefault="000821B9" w:rsidP="000821B9">
      <w:pPr>
        <w:pStyle w:val="Default"/>
        <w:numPr>
          <w:ilvl w:val="0"/>
          <w:numId w:val="14"/>
        </w:numPr>
      </w:pPr>
      <w:r w:rsidRPr="007F393B">
        <w:t>Orzucanie SPAM-u</w:t>
      </w:r>
    </w:p>
    <w:p w14:paraId="64AC93F3" w14:textId="77777777" w:rsidR="000821B9" w:rsidRPr="007F393B" w:rsidRDefault="000821B9" w:rsidP="000821B9">
      <w:pPr>
        <w:pStyle w:val="Default"/>
        <w:numPr>
          <w:ilvl w:val="0"/>
          <w:numId w:val="14"/>
        </w:numPr>
      </w:pPr>
      <w:r w:rsidRPr="007F393B">
        <w:t>Ochrona przeciw wirusowa</w:t>
      </w:r>
    </w:p>
    <w:p w14:paraId="4BB4C9FD" w14:textId="77777777" w:rsidR="000821B9" w:rsidRPr="007F393B" w:rsidRDefault="000821B9" w:rsidP="000821B9">
      <w:pPr>
        <w:pStyle w:val="Default"/>
        <w:numPr>
          <w:ilvl w:val="0"/>
          <w:numId w:val="14"/>
        </w:numPr>
      </w:pPr>
      <w:r w:rsidRPr="007F393B">
        <w:t>Ochrona Danych osobowych medycznych</w:t>
      </w:r>
    </w:p>
    <w:p w14:paraId="71B5BA49" w14:textId="77777777" w:rsidR="000821B9" w:rsidRPr="007F393B" w:rsidRDefault="000821B9" w:rsidP="000821B9">
      <w:pPr>
        <w:pStyle w:val="Default"/>
        <w:numPr>
          <w:ilvl w:val="0"/>
          <w:numId w:val="7"/>
        </w:numPr>
      </w:pPr>
      <w:r w:rsidRPr="007F393B">
        <w:t>Obsługi modułów dodatkowych</w:t>
      </w:r>
    </w:p>
    <w:p w14:paraId="63B87861" w14:textId="77777777" w:rsidR="000821B9" w:rsidRPr="007F393B" w:rsidRDefault="000821B9" w:rsidP="000821B9">
      <w:pPr>
        <w:pStyle w:val="Default"/>
        <w:numPr>
          <w:ilvl w:val="0"/>
          <w:numId w:val="15"/>
        </w:numPr>
        <w:ind w:left="1134" w:hanging="425"/>
      </w:pPr>
      <w:r w:rsidRPr="007F393B">
        <w:t>Pharmindex.</w:t>
      </w:r>
    </w:p>
    <w:p w14:paraId="36EF16CD" w14:textId="77777777" w:rsidR="000821B9" w:rsidRPr="007F393B" w:rsidRDefault="000821B9" w:rsidP="000821B9">
      <w:pPr>
        <w:pStyle w:val="Default"/>
        <w:numPr>
          <w:ilvl w:val="0"/>
          <w:numId w:val="15"/>
        </w:numPr>
        <w:ind w:left="1134" w:hanging="425"/>
      </w:pPr>
      <w:r w:rsidRPr="007F393B">
        <w:t xml:space="preserve">Tworzenia KOPI BEZPIECZESTWA </w:t>
      </w:r>
    </w:p>
    <w:p w14:paraId="0D4A9017" w14:textId="77777777" w:rsidR="000821B9" w:rsidRPr="007F393B" w:rsidRDefault="000821B9" w:rsidP="000821B9">
      <w:pPr>
        <w:pStyle w:val="Default"/>
        <w:numPr>
          <w:ilvl w:val="0"/>
          <w:numId w:val="15"/>
        </w:numPr>
        <w:ind w:left="1134" w:hanging="425"/>
      </w:pPr>
      <w:r w:rsidRPr="007F393B">
        <w:t>przenoszenie kopi bieżących na dyski sieciowe</w:t>
      </w:r>
    </w:p>
    <w:p w14:paraId="00867F20" w14:textId="77777777" w:rsidR="000821B9" w:rsidRPr="007F393B" w:rsidRDefault="000821B9" w:rsidP="000821B9">
      <w:pPr>
        <w:pStyle w:val="Default"/>
        <w:ind w:left="180"/>
      </w:pPr>
    </w:p>
    <w:p w14:paraId="42C7AE04" w14:textId="4702B131" w:rsidR="000821B9" w:rsidRPr="007F393B" w:rsidRDefault="0054692E" w:rsidP="000821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821B9" w:rsidRPr="007F393B">
        <w:rPr>
          <w:rFonts w:ascii="Times New Roman" w:hAnsi="Times New Roman" w:cs="Times New Roman"/>
          <w:sz w:val="24"/>
          <w:szCs w:val="24"/>
        </w:rPr>
        <w:t>. W zakres usług wykonywanych wchodzić będą także szkolenia          w zakresie obsługi sprzętu komputerowego i   oprogramowania oraz wdrożenia zakupionego   i otrzymanego bezpłatnie oprogramowania, a także inne usługi związane z bieżącym funkcjonowaniem sieci komputerowej.</w:t>
      </w:r>
      <w:r w:rsidR="000821B9" w:rsidRPr="007F3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830FD5" w14:textId="3CC5B12E" w:rsidR="000821B9" w:rsidRPr="007F393B" w:rsidRDefault="0054692E" w:rsidP="0054692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393B">
        <w:rPr>
          <w:rFonts w:ascii="Times New Roman" w:hAnsi="Times New Roman" w:cs="Times New Roman"/>
          <w:color w:val="000000"/>
          <w:sz w:val="24"/>
          <w:szCs w:val="24"/>
        </w:rPr>
        <w:t xml:space="preserve">Sprawowanie przez Oferenta funkcji </w:t>
      </w:r>
      <w:r w:rsidR="000821B9" w:rsidRPr="007F393B">
        <w:rPr>
          <w:rFonts w:ascii="Times New Roman" w:hAnsi="Times New Roman" w:cs="Times New Roman"/>
          <w:b/>
          <w:sz w:val="24"/>
          <w:szCs w:val="24"/>
        </w:rPr>
        <w:t xml:space="preserve">: Administratora  Systemów Informatycznych [ASI] </w:t>
      </w:r>
    </w:p>
    <w:p w14:paraId="2B29F7BC" w14:textId="77777777" w:rsidR="0054692E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Osoba ubiegająca się o objęcie w/w/ stanowiska powinna złożyć dokumenty aplikacyjne w formie papierowej  w pokoju  nr 25 w Samodzielnym Publicznym Zakładzie Opieki Zdrowotnej w Sławkowie ul. PCK 3, 41-260 Sławków.</w:t>
      </w:r>
    </w:p>
    <w:p w14:paraId="599DD2C7" w14:textId="07783F88" w:rsidR="00065B63" w:rsidRPr="007F393B" w:rsidRDefault="00065B63" w:rsidP="0054692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F3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4692E" w:rsidRPr="007F3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 dnia 22.02.2021r do godz 10:00</w:t>
      </w:r>
    </w:p>
    <w:p w14:paraId="16ABF409" w14:textId="646D9C22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Oferta powinna być opatrzona napisem: ,,Konkurs na stanowisko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 xml:space="preserve">: Informatyka </w:t>
      </w:r>
    </w:p>
    <w:p w14:paraId="5DBDCBA5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podpisana klauzulą:</w:t>
      </w:r>
    </w:p>
    <w:p w14:paraId="553A52A1" w14:textId="77777777" w:rsidR="00065B63" w:rsidRPr="007F393B" w:rsidRDefault="00065B63" w:rsidP="00065B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 xml:space="preserve"> „(</w:t>
      </w:r>
      <w:r w:rsidRPr="007F393B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 o ochronie danych (Rozporządzenie Parlamentu Europejskiego i Rady (UE) 2016/679  z dnia 27 kwietnia 2016 r.w sprawie ochrony osób fizycznych w związku z przetwarzaniem danych osobowych i w sprawie swobodnego przepływu takich danych oraz uchylenia dyrektywy 95/46/WE)”.</w:t>
      </w:r>
    </w:p>
    <w:p w14:paraId="3980D496" w14:textId="77777777" w:rsidR="00065B63" w:rsidRPr="007F393B" w:rsidRDefault="00065B63" w:rsidP="00065B6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86020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Składający ofertę otrzymuje jej potwierdzenie zawierająca datę i godzinę jej złożenia.</w:t>
      </w:r>
    </w:p>
    <w:p w14:paraId="253C791A" w14:textId="1F5FC160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Ofertę przesłana drog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 elektroniczną uważa się za złożoną w terminie jeżeli zostanie ona dostarczona w terminie nie późniejszym niż wyżej określony.</w:t>
      </w:r>
    </w:p>
    <w:p w14:paraId="1BFEAD3E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1448F25A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4D861D78" w14:textId="502AE3F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Okres zawarcia umowy wynosi 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 lata.</w:t>
      </w:r>
    </w:p>
    <w:p w14:paraId="2D2555F8" w14:textId="64C0E72C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  <w:r w:rsidR="0054692E" w:rsidRPr="007F3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etat</w:t>
      </w:r>
    </w:p>
    <w:p w14:paraId="6793F207" w14:textId="77777777" w:rsidR="0054692E" w:rsidRPr="007F393B" w:rsidRDefault="00065B63" w:rsidP="0054692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Udzielanie świadczeń będzie miało miejsce 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>w SPZOZ Sławków.</w:t>
      </w:r>
    </w:p>
    <w:p w14:paraId="7E7C64DA" w14:textId="18735653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Liczba stanowisk pracy- 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535FFA0" w14:textId="56ED0202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Rodzaj umowy- umowa cywilnoprawna</w:t>
      </w:r>
      <w:r w:rsidR="0054692E" w:rsidRPr="007F393B">
        <w:rPr>
          <w:rFonts w:ascii="Times New Roman" w:eastAsia="Times New Roman" w:hAnsi="Times New Roman" w:cs="Times New Roman"/>
          <w:sz w:val="24"/>
          <w:szCs w:val="24"/>
        </w:rPr>
        <w:t xml:space="preserve"> / umowa o pracę </w:t>
      </w:r>
    </w:p>
    <w:p w14:paraId="039C5D7E" w14:textId="77777777" w:rsidR="00065B63" w:rsidRPr="007F393B" w:rsidRDefault="00065B63" w:rsidP="00065B6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3B"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Sławków: bip.spzoz.slawkow.pl</w:t>
      </w:r>
    </w:p>
    <w:p w14:paraId="20BB5F60" w14:textId="77777777" w:rsidR="00065B63" w:rsidRPr="007F393B" w:rsidRDefault="00065B63" w:rsidP="00065B6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6ACFB" w14:textId="77777777" w:rsidR="00065B63" w:rsidRPr="007F393B" w:rsidRDefault="00065B63" w:rsidP="00065B6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7017B" w14:textId="77777777" w:rsidR="00065B63" w:rsidRPr="007F393B" w:rsidRDefault="00065B63" w:rsidP="00065B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0C5E4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07A49F7D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18721DA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482A7ED0" w14:textId="735CAB3A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 xml:space="preserve">w dniu </w:t>
      </w:r>
      <w:r w:rsidR="0054692E" w:rsidRPr="007F393B">
        <w:rPr>
          <w:rFonts w:ascii="Times New Roman" w:hAnsi="Times New Roman" w:cs="Times New Roman"/>
          <w:sz w:val="24"/>
          <w:szCs w:val="24"/>
        </w:rPr>
        <w:t>04.02.2021r</w:t>
      </w:r>
      <w:r w:rsidRPr="007F393B">
        <w:rPr>
          <w:rFonts w:ascii="Times New Roman" w:hAnsi="Times New Roman" w:cs="Times New Roman"/>
          <w:sz w:val="24"/>
          <w:szCs w:val="24"/>
        </w:rPr>
        <w:t xml:space="preserve">   Beata Oruba</w:t>
      </w:r>
    </w:p>
    <w:p w14:paraId="214FCA81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0D1881A5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00325510" w14:textId="19BD0D32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 xml:space="preserve">w dniu </w:t>
      </w:r>
      <w:r w:rsidR="0054692E" w:rsidRPr="007F393B">
        <w:rPr>
          <w:rFonts w:ascii="Times New Roman" w:hAnsi="Times New Roman" w:cs="Times New Roman"/>
          <w:sz w:val="24"/>
          <w:szCs w:val="24"/>
        </w:rPr>
        <w:t>04.02.2021r</w:t>
      </w:r>
      <w:r w:rsidRPr="007F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5EA2E" w14:textId="77777777" w:rsidR="00065B63" w:rsidRPr="007F393B" w:rsidRDefault="00065B63" w:rsidP="00065B63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7F393B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6625B65C" w14:textId="77777777" w:rsidR="00065B63" w:rsidRPr="007F393B" w:rsidRDefault="00065B63" w:rsidP="00065B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D1D2DE" w14:textId="77777777" w:rsidR="00065B63" w:rsidRPr="007F393B" w:rsidRDefault="00065B63" w:rsidP="00065B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937A9F" w14:textId="77777777" w:rsidR="00065B63" w:rsidRPr="007F393B" w:rsidRDefault="00065B63" w:rsidP="00065B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7D3F5CA" w14:textId="77777777" w:rsidR="00065B63" w:rsidRPr="007F393B" w:rsidRDefault="00065B63" w:rsidP="00065B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88F98F" w14:textId="77777777" w:rsidR="00065B63" w:rsidRPr="007F393B" w:rsidRDefault="00065B63" w:rsidP="00065B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44113A" w14:textId="77777777" w:rsidR="00E763FD" w:rsidRPr="007F393B" w:rsidRDefault="00E763FD" w:rsidP="00065B63">
      <w:pPr>
        <w:rPr>
          <w:rFonts w:ascii="Times New Roman" w:hAnsi="Times New Roman" w:cs="Times New Roman"/>
          <w:sz w:val="24"/>
          <w:szCs w:val="24"/>
        </w:rPr>
      </w:pPr>
    </w:p>
    <w:sectPr w:rsidR="00E763FD" w:rsidRPr="007F3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1A541" w14:textId="77777777" w:rsidR="00FC4F83" w:rsidRDefault="00FC4F83" w:rsidP="007F393B">
      <w:pPr>
        <w:spacing w:after="0" w:line="240" w:lineRule="auto"/>
      </w:pPr>
      <w:r>
        <w:separator/>
      </w:r>
    </w:p>
  </w:endnote>
  <w:endnote w:type="continuationSeparator" w:id="0">
    <w:p w14:paraId="35F8408B" w14:textId="77777777" w:rsidR="00FC4F83" w:rsidRDefault="00FC4F83" w:rsidP="007F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318F" w14:textId="77777777" w:rsidR="007F393B" w:rsidRDefault="007F3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663664072"/>
      <w:docPartObj>
        <w:docPartGallery w:val="Page Numbers (Bottom of Page)"/>
        <w:docPartUnique/>
      </w:docPartObj>
    </w:sdtPr>
    <w:sdtEndPr/>
    <w:sdtContent>
      <w:p w14:paraId="6D291AC6" w14:textId="3F5E9508" w:rsidR="007F393B" w:rsidRDefault="007F3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335C4B" w14:textId="77777777" w:rsidR="007F393B" w:rsidRDefault="007F39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3B164" w14:textId="77777777" w:rsidR="007F393B" w:rsidRDefault="007F3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85AFC" w14:textId="77777777" w:rsidR="00FC4F83" w:rsidRDefault="00FC4F83" w:rsidP="007F393B">
      <w:pPr>
        <w:spacing w:after="0" w:line="240" w:lineRule="auto"/>
      </w:pPr>
      <w:r>
        <w:separator/>
      </w:r>
    </w:p>
  </w:footnote>
  <w:footnote w:type="continuationSeparator" w:id="0">
    <w:p w14:paraId="40C9A944" w14:textId="77777777" w:rsidR="00FC4F83" w:rsidRDefault="00FC4F83" w:rsidP="007F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C759" w14:textId="77777777" w:rsidR="007F393B" w:rsidRDefault="007F3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7E2B0" w14:textId="77777777" w:rsidR="007F393B" w:rsidRDefault="007F39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F27CA" w14:textId="77777777" w:rsidR="007F393B" w:rsidRDefault="007F3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89"/>
    <w:multiLevelType w:val="hybridMultilevel"/>
    <w:tmpl w:val="77DE057E"/>
    <w:lvl w:ilvl="0" w:tplc="04150011">
      <w:start w:val="1"/>
      <w:numFmt w:val="decimal"/>
      <w:lvlText w:val="%1)"/>
      <w:lvlJc w:val="left"/>
      <w:pPr>
        <w:ind w:left="8933" w:hanging="360"/>
      </w:pPr>
    </w:lvl>
    <w:lvl w:ilvl="1" w:tplc="04150019" w:tentative="1">
      <w:start w:val="1"/>
      <w:numFmt w:val="lowerLetter"/>
      <w:lvlText w:val="%2."/>
      <w:lvlJc w:val="left"/>
      <w:pPr>
        <w:ind w:left="9653" w:hanging="360"/>
      </w:pPr>
    </w:lvl>
    <w:lvl w:ilvl="2" w:tplc="0415001B" w:tentative="1">
      <w:start w:val="1"/>
      <w:numFmt w:val="lowerRoman"/>
      <w:lvlText w:val="%3."/>
      <w:lvlJc w:val="right"/>
      <w:pPr>
        <w:ind w:left="10373" w:hanging="180"/>
      </w:pPr>
    </w:lvl>
    <w:lvl w:ilvl="3" w:tplc="0415000F" w:tentative="1">
      <w:start w:val="1"/>
      <w:numFmt w:val="decimal"/>
      <w:lvlText w:val="%4."/>
      <w:lvlJc w:val="left"/>
      <w:pPr>
        <w:ind w:left="11093" w:hanging="360"/>
      </w:pPr>
    </w:lvl>
    <w:lvl w:ilvl="4" w:tplc="04150019" w:tentative="1">
      <w:start w:val="1"/>
      <w:numFmt w:val="lowerLetter"/>
      <w:lvlText w:val="%5."/>
      <w:lvlJc w:val="left"/>
      <w:pPr>
        <w:ind w:left="11813" w:hanging="360"/>
      </w:pPr>
    </w:lvl>
    <w:lvl w:ilvl="5" w:tplc="0415001B" w:tentative="1">
      <w:start w:val="1"/>
      <w:numFmt w:val="lowerRoman"/>
      <w:lvlText w:val="%6."/>
      <w:lvlJc w:val="right"/>
      <w:pPr>
        <w:ind w:left="12533" w:hanging="180"/>
      </w:pPr>
    </w:lvl>
    <w:lvl w:ilvl="6" w:tplc="0415000F" w:tentative="1">
      <w:start w:val="1"/>
      <w:numFmt w:val="decimal"/>
      <w:lvlText w:val="%7."/>
      <w:lvlJc w:val="left"/>
      <w:pPr>
        <w:ind w:left="13253" w:hanging="360"/>
      </w:pPr>
    </w:lvl>
    <w:lvl w:ilvl="7" w:tplc="04150019" w:tentative="1">
      <w:start w:val="1"/>
      <w:numFmt w:val="lowerLetter"/>
      <w:lvlText w:val="%8."/>
      <w:lvlJc w:val="left"/>
      <w:pPr>
        <w:ind w:left="13973" w:hanging="360"/>
      </w:pPr>
    </w:lvl>
    <w:lvl w:ilvl="8" w:tplc="0415001B" w:tentative="1">
      <w:start w:val="1"/>
      <w:numFmt w:val="lowerRoman"/>
      <w:lvlText w:val="%9."/>
      <w:lvlJc w:val="right"/>
      <w:pPr>
        <w:ind w:left="14693" w:hanging="180"/>
      </w:pPr>
    </w:lvl>
  </w:abstractNum>
  <w:abstractNum w:abstractNumId="1" w15:restartNumberingAfterBreak="0">
    <w:nsid w:val="03B7359C"/>
    <w:multiLevelType w:val="multilevel"/>
    <w:tmpl w:val="CB88D02A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B393A04"/>
    <w:multiLevelType w:val="multilevel"/>
    <w:tmpl w:val="FBDCB386"/>
    <w:styleLink w:val="WWNum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1355308"/>
    <w:multiLevelType w:val="multilevel"/>
    <w:tmpl w:val="2CAC086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35E397B"/>
    <w:multiLevelType w:val="hybridMultilevel"/>
    <w:tmpl w:val="3C92FD5C"/>
    <w:lvl w:ilvl="0" w:tplc="04150001">
      <w:numFmt w:val="decimal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563295E"/>
    <w:multiLevelType w:val="hybridMultilevel"/>
    <w:tmpl w:val="F60844D2"/>
    <w:lvl w:ilvl="0" w:tplc="04150001">
      <w:numFmt w:val="decimal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B5018"/>
    <w:multiLevelType w:val="hybridMultilevel"/>
    <w:tmpl w:val="15EC3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95DDE"/>
    <w:multiLevelType w:val="hybridMultilevel"/>
    <w:tmpl w:val="169600F4"/>
    <w:lvl w:ilvl="0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120A1"/>
    <w:multiLevelType w:val="multilevel"/>
    <w:tmpl w:val="DAF4794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B42579B"/>
    <w:multiLevelType w:val="multilevel"/>
    <w:tmpl w:val="198C50D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0DB2BB1"/>
    <w:multiLevelType w:val="hybridMultilevel"/>
    <w:tmpl w:val="D3CCE7CE"/>
    <w:lvl w:ilvl="0" w:tplc="04150011">
      <w:start w:val="1"/>
      <w:numFmt w:val="decimal"/>
      <w:pStyle w:val="Nagwek1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D3E5E"/>
    <w:multiLevelType w:val="hybridMultilevel"/>
    <w:tmpl w:val="E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61558"/>
    <w:multiLevelType w:val="hybridMultilevel"/>
    <w:tmpl w:val="39BE9070"/>
    <w:lvl w:ilvl="0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84196"/>
    <w:multiLevelType w:val="hybridMultilevel"/>
    <w:tmpl w:val="A418AEAC"/>
    <w:lvl w:ilvl="0" w:tplc="04150001">
      <w:numFmt w:val="decimal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4628B"/>
    <w:multiLevelType w:val="multilevel"/>
    <w:tmpl w:val="60F89B8C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638D5DDB"/>
    <w:multiLevelType w:val="hybridMultilevel"/>
    <w:tmpl w:val="EA0A222C"/>
    <w:lvl w:ilvl="0" w:tplc="04150001">
      <w:numFmt w:val="decimal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D371C"/>
    <w:multiLevelType w:val="hybridMultilevel"/>
    <w:tmpl w:val="F726E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1104C3"/>
    <w:multiLevelType w:val="hybridMultilevel"/>
    <w:tmpl w:val="CA8A9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651"/>
    <w:multiLevelType w:val="hybridMultilevel"/>
    <w:tmpl w:val="C7EC5FB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0536A"/>
    <w:multiLevelType w:val="hybridMultilevel"/>
    <w:tmpl w:val="0902EF56"/>
    <w:lvl w:ilvl="0" w:tplc="04150001">
      <w:numFmt w:val="decimal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4"/>
  </w:num>
  <w:num w:numId="11">
    <w:abstractNumId w:val="22"/>
  </w:num>
  <w:num w:numId="12">
    <w:abstractNumId w:val="15"/>
  </w:num>
  <w:num w:numId="13">
    <w:abstractNumId w:val="5"/>
  </w:num>
  <w:num w:numId="14">
    <w:abstractNumId w:val="8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6"/>
  </w:num>
  <w:num w:numId="33">
    <w:abstractNumId w:val="0"/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63"/>
    <w:rsid w:val="00065B63"/>
    <w:rsid w:val="000821B9"/>
    <w:rsid w:val="00343149"/>
    <w:rsid w:val="004063B8"/>
    <w:rsid w:val="004C0921"/>
    <w:rsid w:val="0054692E"/>
    <w:rsid w:val="007011B4"/>
    <w:rsid w:val="007D1B74"/>
    <w:rsid w:val="007F393B"/>
    <w:rsid w:val="00942C71"/>
    <w:rsid w:val="00D000B0"/>
    <w:rsid w:val="00E73A3E"/>
    <w:rsid w:val="00E763FD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5A7D"/>
  <w15:chartTrackingRefBased/>
  <w15:docId w15:val="{F03FE237-9EDF-43E7-9B82-A3E1B0FD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B6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21B9"/>
    <w:pPr>
      <w:keepNext/>
      <w:numPr>
        <w:numId w:val="2"/>
      </w:numPr>
      <w:suppressAutoHyphens/>
      <w:spacing w:before="425" w:after="142" w:line="240" w:lineRule="auto"/>
      <w:ind w:left="0" w:firstLine="0"/>
      <w:jc w:val="center"/>
      <w:outlineLvl w:val="0"/>
    </w:pPr>
    <w:rPr>
      <w:rFonts w:ascii="Calibri" w:eastAsia="Microsoft YaHei" w:hAnsi="Calibri" w:cs="Mangal"/>
      <w:b/>
      <w:bCs/>
      <w:kern w:val="2"/>
      <w:sz w:val="24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B6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821B9"/>
    <w:rPr>
      <w:rFonts w:ascii="Calibri" w:eastAsia="Microsoft YaHei" w:hAnsi="Calibri" w:cs="Mangal"/>
      <w:b/>
      <w:bCs/>
      <w:kern w:val="2"/>
      <w:sz w:val="24"/>
      <w:szCs w:val="36"/>
      <w:lang w:eastAsia="zh-CN" w:bidi="hi-IN"/>
    </w:rPr>
  </w:style>
  <w:style w:type="paragraph" w:styleId="Bezodstpw">
    <w:name w:val="No Spacing"/>
    <w:uiPriority w:val="1"/>
    <w:qFormat/>
    <w:rsid w:val="00082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82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21B9"/>
    <w:pPr>
      <w:spacing w:after="120"/>
    </w:pPr>
    <w:rPr>
      <w:rFonts w:eastAsia="Lucida Sans Unicode" w:cs="Times New Roman"/>
      <w:lang w:eastAsia="ar-SA"/>
    </w:rPr>
  </w:style>
  <w:style w:type="paragraph" w:customStyle="1" w:styleId="Default">
    <w:name w:val="Default"/>
    <w:rsid w:val="00082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821B9"/>
  </w:style>
  <w:style w:type="character" w:styleId="Uwydatnienie">
    <w:name w:val="Emphasis"/>
    <w:basedOn w:val="Domylnaczcionkaakapitu"/>
    <w:uiPriority w:val="20"/>
    <w:qFormat/>
    <w:rsid w:val="000821B9"/>
    <w:rPr>
      <w:i/>
      <w:iCs/>
    </w:rPr>
  </w:style>
  <w:style w:type="numbering" w:customStyle="1" w:styleId="WWNum6">
    <w:name w:val="WWNum6"/>
    <w:rsid w:val="000821B9"/>
    <w:pPr>
      <w:numPr>
        <w:numId w:val="5"/>
      </w:numPr>
    </w:pPr>
  </w:style>
  <w:style w:type="numbering" w:customStyle="1" w:styleId="WWNum8">
    <w:name w:val="WWNum8"/>
    <w:rsid w:val="000821B9"/>
    <w:pPr>
      <w:numPr>
        <w:numId w:val="17"/>
      </w:numPr>
    </w:pPr>
  </w:style>
  <w:style w:type="numbering" w:customStyle="1" w:styleId="WWNum12">
    <w:name w:val="WWNum12"/>
    <w:rsid w:val="000821B9"/>
    <w:pPr>
      <w:numPr>
        <w:numId w:val="20"/>
      </w:numPr>
    </w:pPr>
  </w:style>
  <w:style w:type="numbering" w:customStyle="1" w:styleId="WWNum14">
    <w:name w:val="WWNum14"/>
    <w:rsid w:val="000821B9"/>
    <w:pPr>
      <w:numPr>
        <w:numId w:val="23"/>
      </w:numPr>
    </w:pPr>
  </w:style>
  <w:style w:type="numbering" w:customStyle="1" w:styleId="WWNum23">
    <w:name w:val="WWNum23"/>
    <w:rsid w:val="000821B9"/>
    <w:pPr>
      <w:numPr>
        <w:numId w:val="26"/>
      </w:numPr>
    </w:pPr>
  </w:style>
  <w:style w:type="numbering" w:customStyle="1" w:styleId="WWNum24">
    <w:name w:val="WWNum24"/>
    <w:rsid w:val="000821B9"/>
    <w:pPr>
      <w:numPr>
        <w:numId w:val="29"/>
      </w:numPr>
    </w:pPr>
  </w:style>
  <w:style w:type="paragraph" w:styleId="Nagwek">
    <w:name w:val="header"/>
    <w:basedOn w:val="Normalny"/>
    <w:link w:val="NagwekZnak"/>
    <w:uiPriority w:val="99"/>
    <w:unhideWhenUsed/>
    <w:rsid w:val="007F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93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93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cp:lastPrinted>2021-02-04T11:14:00Z</cp:lastPrinted>
  <dcterms:created xsi:type="dcterms:W3CDTF">2021-02-04T11:04:00Z</dcterms:created>
  <dcterms:modified xsi:type="dcterms:W3CDTF">2021-02-04T11:39:00Z</dcterms:modified>
</cp:coreProperties>
</file>