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8927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4CF2F3C8" w14:textId="08D42CCC" w:rsidR="00F673CC" w:rsidRDefault="00F673CC" w:rsidP="00F673CC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INFORMACJA O WYNIKACH WYBORU TOWARZYSTWA UBEZPIECZENIOWEGO </w:t>
      </w:r>
    </w:p>
    <w:p w14:paraId="1F7F15E7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6977F504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0910027F" w14:textId="77777777" w:rsidR="0082499B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Informujemy, że w wyniku zakończenia postępowania dotyczącego wyboru</w:t>
      </w:r>
      <w:r w:rsidR="0082499B">
        <w:rPr>
          <w:rFonts w:asciiTheme="minorHAnsi" w:hAnsiTheme="minorHAnsi" w:cstheme="minorHAnsi"/>
        </w:rPr>
        <w:t>:</w:t>
      </w:r>
    </w:p>
    <w:p w14:paraId="39FF79D6" w14:textId="0BB36F3E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2499B">
        <w:rPr>
          <w:rFonts w:asciiTheme="minorHAnsi" w:hAnsiTheme="minorHAnsi" w:cstheme="minorHAnsi"/>
        </w:rPr>
        <w:t xml:space="preserve">Grupowego Ubezpieczenia na życie </w:t>
      </w:r>
    </w:p>
    <w:p w14:paraId="5494A541" w14:textId="50B0E10F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zostało wybrane: Towarzystwo Ubezpieczeń </w:t>
      </w:r>
      <w:r w:rsidR="0082499B">
        <w:rPr>
          <w:rFonts w:asciiTheme="minorHAnsi" w:hAnsiTheme="minorHAnsi" w:cstheme="minorHAnsi"/>
        </w:rPr>
        <w:t xml:space="preserve">PZU Życie </w:t>
      </w:r>
      <w:proofErr w:type="spellStart"/>
      <w:r w:rsidR="0082499B">
        <w:rPr>
          <w:rFonts w:asciiTheme="minorHAnsi" w:hAnsiTheme="minorHAnsi" w:cstheme="minorHAnsi"/>
        </w:rPr>
        <w:t>s.a.</w:t>
      </w:r>
      <w:proofErr w:type="spellEnd"/>
    </w:p>
    <w:p w14:paraId="2B09317B" w14:textId="2CB6E99F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</w:p>
    <w:p w14:paraId="66F251E0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793BEB18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0AB6E711" w14:textId="23F80834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Sporządził w dniu 2</w:t>
      </w:r>
      <w:r w:rsidR="0082499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.0</w:t>
      </w:r>
      <w:r w:rsidR="0082499B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.2022r   Beata Oruba</w:t>
      </w:r>
    </w:p>
    <w:p w14:paraId="25CB27A8" w14:textId="38E0F575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29356C09" w14:textId="017E69A5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69A78048" w14:textId="7CB54113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Zatwierdził w dniu 2</w:t>
      </w:r>
      <w:r w:rsidR="0082499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.0</w:t>
      </w:r>
      <w:r w:rsidR="0082499B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.2022r Aleksandra Mura </w:t>
      </w:r>
    </w:p>
    <w:p w14:paraId="7DBD1F82" w14:textId="77777777" w:rsidR="00F673CC" w:rsidRDefault="00F673CC" w:rsidP="00F673CC">
      <w:pPr>
        <w:spacing w:line="360" w:lineRule="auto"/>
        <w:rPr>
          <w:rFonts w:asciiTheme="minorHAnsi" w:hAnsiTheme="minorHAnsi" w:cstheme="minorHAnsi"/>
        </w:rPr>
      </w:pPr>
    </w:p>
    <w:p w14:paraId="0AB0A96C" w14:textId="77777777" w:rsidR="00E763FD" w:rsidRPr="00F673CC" w:rsidRDefault="00E763FD" w:rsidP="00F673CC"/>
    <w:sectPr w:rsidR="00E763FD" w:rsidRPr="00F6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CC"/>
    <w:rsid w:val="00256D4D"/>
    <w:rsid w:val="0082499B"/>
    <w:rsid w:val="00E763FD"/>
    <w:rsid w:val="00F6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B62"/>
  <w15:chartTrackingRefBased/>
  <w15:docId w15:val="{FC94606A-15CA-4EF6-8445-17D332B6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2022-02-24T07:51:00Z</cp:lastPrinted>
  <dcterms:created xsi:type="dcterms:W3CDTF">2022-07-27T07:52:00Z</dcterms:created>
  <dcterms:modified xsi:type="dcterms:W3CDTF">2022-07-27T07:52:00Z</dcterms:modified>
</cp:coreProperties>
</file>