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918A" w14:textId="77777777" w:rsidR="00166516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58635A" w14:textId="6ED3BF5E" w:rsidR="00166516" w:rsidRPr="00166516" w:rsidRDefault="00166516" w:rsidP="00981894">
      <w:pPr>
        <w:pStyle w:val="Akapitzlist"/>
        <w:spacing w:before="100" w:beforeAutospacing="1" w:after="100" w:afterAutospacing="1" w:line="240" w:lineRule="auto"/>
        <w:ind w:left="355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zał. nr 1 </w:t>
      </w:r>
      <w:r w:rsidR="00D955E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do zapytania ofertowego z dnia </w:t>
      </w:r>
      <w:r w:rsidR="001667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1</w:t>
      </w:r>
      <w:r w:rsidR="00B61A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2</w:t>
      </w:r>
      <w:r w:rsidR="009C0BC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</w:t>
      </w:r>
      <w:r w:rsidR="00B61A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09</w:t>
      </w: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.20</w:t>
      </w:r>
      <w:r w:rsidR="001667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2</w:t>
      </w:r>
      <w:r w:rsidR="00B61A3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2</w:t>
      </w: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r</w:t>
      </w:r>
    </w:p>
    <w:p w14:paraId="5FE85639" w14:textId="77777777"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6F40C370" w14:textId="77777777" w:rsidR="00166516" w:rsidRPr="00F04603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(pieczęć Wykonawcy) </w:t>
      </w:r>
    </w:p>
    <w:p w14:paraId="791713DF" w14:textId="77777777" w:rsidR="00166516" w:rsidRDefault="00166516" w:rsidP="00166516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FORMULARZ   OFERTOWY</w:t>
      </w:r>
    </w:p>
    <w:p w14:paraId="05624CC0" w14:textId="77777777"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A10018C" w14:textId="069E2C34" w:rsidR="00981894" w:rsidRDefault="00981894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Niniejszy formularz sporządzono w oparciu o szacunkowe zapotrzebowanie Zamawiającego na paliwo gazowe  w roku 2023 tj.  </w:t>
      </w:r>
    </w:p>
    <w:p w14:paraId="1D9C76C5" w14:textId="16852608" w:rsidR="00981894" w:rsidRDefault="00981894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tbl>
      <w:tblPr>
        <w:tblW w:w="58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4160"/>
      </w:tblGrid>
      <w:tr w:rsidR="00981894" w:rsidRPr="00981894" w14:paraId="006AD2BE" w14:textId="77777777" w:rsidTr="00981894">
        <w:trPr>
          <w:trHeight w:val="3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607BB5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RANGE!A1:B30"/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bookmarkEnd w:id="0"/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C76B0D6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GAZ  SZACOWANE  ZUŻYCIE  NA  2023 ROK</w:t>
            </w:r>
          </w:p>
        </w:tc>
      </w:tr>
      <w:tr w:rsidR="00981894" w:rsidRPr="00981894" w14:paraId="46720116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CC" w:fill="F8CBAD"/>
            <w:noWrap/>
            <w:vAlign w:val="bottom"/>
            <w:hideMark/>
          </w:tcPr>
          <w:p w14:paraId="1D238410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1" w:name="RANGE!A2"/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MIESIĄC </w:t>
            </w:r>
            <w:bookmarkEnd w:id="1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8E26C3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81894" w:rsidRPr="00981894" w14:paraId="0EE943A5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F7F7F" w:fill="BFBFBF"/>
            <w:noWrap/>
            <w:vAlign w:val="bottom"/>
            <w:hideMark/>
          </w:tcPr>
          <w:p w14:paraId="1EA07CFD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7C124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KwH</w:t>
            </w:r>
            <w:proofErr w:type="spellEnd"/>
          </w:p>
        </w:tc>
      </w:tr>
      <w:tr w:rsidR="00981894" w:rsidRPr="00981894" w14:paraId="0AA71D7F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C1F2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2132CF" w14:textId="77777777" w:rsidR="00981894" w:rsidRPr="00981894" w:rsidRDefault="00981894" w:rsidP="00981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12 706,00</w:t>
            </w:r>
          </w:p>
        </w:tc>
      </w:tr>
      <w:tr w:rsidR="00981894" w:rsidRPr="00981894" w14:paraId="7A1FC026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5300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>II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33F3E1" w14:textId="77777777" w:rsidR="00981894" w:rsidRPr="00981894" w:rsidRDefault="00981894" w:rsidP="00981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14 072,00</w:t>
            </w:r>
          </w:p>
        </w:tc>
      </w:tr>
      <w:tr w:rsidR="00981894" w:rsidRPr="00981894" w14:paraId="58CDF463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6199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>III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7C04B8" w14:textId="77777777" w:rsidR="00981894" w:rsidRPr="00981894" w:rsidRDefault="00981894" w:rsidP="00981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12 616,00</w:t>
            </w:r>
          </w:p>
        </w:tc>
      </w:tr>
      <w:tr w:rsidR="00981894" w:rsidRPr="00981894" w14:paraId="315EBC59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693B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>IV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42F285" w14:textId="77777777" w:rsidR="00981894" w:rsidRPr="00981894" w:rsidRDefault="00981894" w:rsidP="00981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9 882,00</w:t>
            </w:r>
          </w:p>
        </w:tc>
      </w:tr>
      <w:tr w:rsidR="00981894" w:rsidRPr="00981894" w14:paraId="3FB891F5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689E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>V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F63769" w14:textId="77777777" w:rsidR="00981894" w:rsidRPr="00981894" w:rsidRDefault="00981894" w:rsidP="00981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3 177,00</w:t>
            </w:r>
          </w:p>
        </w:tc>
      </w:tr>
      <w:tr w:rsidR="00981894" w:rsidRPr="00981894" w14:paraId="40A10329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38A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>VI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5FCF50" w14:textId="77777777" w:rsidR="00981894" w:rsidRPr="00981894" w:rsidRDefault="00981894" w:rsidP="00981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981894" w:rsidRPr="00981894" w14:paraId="3D9FB2F0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003A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>VII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2CA416" w14:textId="77777777" w:rsidR="00981894" w:rsidRPr="00981894" w:rsidRDefault="00981894" w:rsidP="00981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981894" w:rsidRPr="00981894" w14:paraId="4A9C721B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7DF3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>VIII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0CA82C" w14:textId="77777777" w:rsidR="00981894" w:rsidRPr="00981894" w:rsidRDefault="00981894" w:rsidP="00981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981894" w:rsidRPr="00981894" w14:paraId="039D2FFD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52A4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>IX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B95FCE" w14:textId="77777777" w:rsidR="00981894" w:rsidRPr="00981894" w:rsidRDefault="00981894" w:rsidP="00981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2 488,00</w:t>
            </w:r>
          </w:p>
        </w:tc>
      </w:tr>
      <w:tr w:rsidR="00981894" w:rsidRPr="00981894" w14:paraId="07F4AE5A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C1B2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8199C2" w14:textId="77777777" w:rsidR="00981894" w:rsidRPr="00981894" w:rsidRDefault="00981894" w:rsidP="00981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6 090,00</w:t>
            </w:r>
          </w:p>
        </w:tc>
      </w:tr>
      <w:tr w:rsidR="00981894" w:rsidRPr="00981894" w14:paraId="22E6540C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645F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>XI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047AC3" w14:textId="77777777" w:rsidR="00981894" w:rsidRPr="00981894" w:rsidRDefault="00981894" w:rsidP="00981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9 208,00</w:t>
            </w:r>
          </w:p>
        </w:tc>
      </w:tr>
      <w:tr w:rsidR="00981894" w:rsidRPr="00981894" w14:paraId="4A91960F" w14:textId="77777777" w:rsidTr="00981894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1597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color w:val="000000"/>
                <w:lang w:eastAsia="pl-PL"/>
              </w:rPr>
              <w:t>XII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D03BC4" w14:textId="77777777" w:rsidR="00981894" w:rsidRPr="00981894" w:rsidRDefault="00981894" w:rsidP="00981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14 959,00</w:t>
            </w:r>
          </w:p>
        </w:tc>
      </w:tr>
      <w:tr w:rsidR="00981894" w:rsidRPr="00981894" w14:paraId="1AD1BFB8" w14:textId="77777777" w:rsidTr="00981894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8A9B88" w14:textId="77777777" w:rsidR="00981894" w:rsidRPr="00981894" w:rsidRDefault="00981894" w:rsidP="009818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7D7A82" w14:textId="77777777" w:rsidR="00981894" w:rsidRPr="00981894" w:rsidRDefault="00981894" w:rsidP="009818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818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85 198,00</w:t>
            </w:r>
          </w:p>
        </w:tc>
      </w:tr>
    </w:tbl>
    <w:p w14:paraId="4E30C698" w14:textId="77777777" w:rsidR="009C67DE" w:rsidRDefault="009C67DE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472C3A8" w14:textId="0C4F02F2" w:rsidR="00340F1B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erowana cena gazu 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zł </w:t>
      </w:r>
      <w:r w:rsidR="00774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netto 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 1</w:t>
      </w:r>
      <w:r w:rsidR="00340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Wh </w:t>
      </w:r>
    </w:p>
    <w:p w14:paraId="41C8C512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4E3D107D" w14:textId="416F4888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a abonamentowa……………………………………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.zł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774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netto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/mc</w:t>
      </w:r>
    </w:p>
    <w:p w14:paraId="17AE7A28" w14:textId="77777777" w:rsidR="00166516" w:rsidRPr="00B34C9E" w:rsidRDefault="00166516" w:rsidP="00166516">
      <w:pPr>
        <w:pStyle w:val="Akapitzlist"/>
        <w:tabs>
          <w:tab w:val="left" w:pos="29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</w:r>
    </w:p>
    <w:p w14:paraId="1B9115D8" w14:textId="08D70F4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Opłata dystr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ybucyjna stała ………………………………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774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netto</w:t>
      </w:r>
      <w:r w:rsidR="00774B6F"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/mc</w:t>
      </w:r>
    </w:p>
    <w:p w14:paraId="27FFB39F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pl-PL"/>
        </w:rPr>
      </w:pPr>
    </w:p>
    <w:p w14:paraId="179A9E6D" w14:textId="69E112BF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Opłata </w:t>
      </w:r>
      <w:r w:rsidR="00CC6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dystrybucyjna zmienna………………………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.zł</w:t>
      </w:r>
      <w:r w:rsidRPr="00166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774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netto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/</w:t>
      </w:r>
      <w:r w:rsidR="00130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CC6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kWh</w:t>
      </w:r>
    </w:p>
    <w:p w14:paraId="21BC6FE6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551D9C27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Inne koszty dodatkowe dla zamawiającego</w:t>
      </w:r>
      <w:r w:rsidRPr="00B34C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…………………………</w:t>
      </w:r>
    </w:p>
    <w:p w14:paraId="6BFC5696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14:paraId="4A92B134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Opłata za przesłanie faktur  w  wersji papierowej…………………</w:t>
      </w:r>
    </w:p>
    <w:p w14:paraId="78A4E357" w14:textId="473F7018"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4C050131" w14:textId="77777777" w:rsidR="007E3777" w:rsidRPr="00B34C9E" w:rsidRDefault="007E3777" w:rsidP="007E377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erowana cena gazu 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zł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netto 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Wh </w:t>
      </w:r>
    </w:p>
    <w:p w14:paraId="7D47F167" w14:textId="66375A48" w:rsidR="007E3777" w:rsidRDefault="007E3777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748F6474" w14:textId="3C0DB059" w:rsidR="007E3777" w:rsidRDefault="007E3777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74332A0F" w14:textId="791C74C5" w:rsidR="007E3777" w:rsidRDefault="007E3777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985"/>
        <w:tblW w:w="11056" w:type="dxa"/>
        <w:tblLayout w:type="fixed"/>
        <w:tblLook w:val="0000" w:firstRow="0" w:lastRow="0" w:firstColumn="0" w:lastColumn="0" w:noHBand="0" w:noVBand="0"/>
      </w:tblPr>
      <w:tblGrid>
        <w:gridCol w:w="992"/>
        <w:gridCol w:w="425"/>
        <w:gridCol w:w="426"/>
        <w:gridCol w:w="996"/>
        <w:gridCol w:w="846"/>
        <w:gridCol w:w="851"/>
        <w:gridCol w:w="992"/>
        <w:gridCol w:w="992"/>
        <w:gridCol w:w="1134"/>
        <w:gridCol w:w="1134"/>
        <w:gridCol w:w="1134"/>
        <w:gridCol w:w="1134"/>
      </w:tblGrid>
      <w:tr w:rsidR="007E3777" w:rsidRPr="00A43DBF" w14:paraId="5DBF6F02" w14:textId="77777777" w:rsidTr="00D5566A">
        <w:trPr>
          <w:trHeight w:val="1466"/>
        </w:trPr>
        <w:tc>
          <w:tcPr>
            <w:tcW w:w="992" w:type="dxa"/>
            <w:vAlign w:val="center"/>
          </w:tcPr>
          <w:p w14:paraId="1E20C728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Opis</w:t>
            </w:r>
          </w:p>
        </w:tc>
        <w:tc>
          <w:tcPr>
            <w:tcW w:w="851" w:type="dxa"/>
            <w:gridSpan w:val="2"/>
            <w:vAlign w:val="center"/>
          </w:tcPr>
          <w:p w14:paraId="6A851D39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Ilość szacunkowa podana przez Zamawiającego</w:t>
            </w:r>
          </w:p>
        </w:tc>
        <w:tc>
          <w:tcPr>
            <w:tcW w:w="996" w:type="dxa"/>
            <w:vAlign w:val="center"/>
          </w:tcPr>
          <w:p w14:paraId="0FBF0FCB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Cena jednostkowa za 1 kWh netto zł</w:t>
            </w:r>
          </w:p>
          <w:p w14:paraId="2FCD8A6E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(do pięciu miejsc po przecinku)</w:t>
            </w:r>
          </w:p>
        </w:tc>
        <w:tc>
          <w:tcPr>
            <w:tcW w:w="846" w:type="dxa"/>
            <w:vAlign w:val="center"/>
          </w:tcPr>
          <w:p w14:paraId="7B4473D3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 xml:space="preserve">Wartość netto  </w:t>
            </w:r>
          </w:p>
          <w:p w14:paraId="0C1C6C01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 xml:space="preserve">(do dwóch miejsc po przecinku) </w:t>
            </w:r>
          </w:p>
          <w:p w14:paraId="396809B4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(kol. 2 x kol. 3)</w:t>
            </w:r>
          </w:p>
        </w:tc>
        <w:tc>
          <w:tcPr>
            <w:tcW w:w="851" w:type="dxa"/>
            <w:vAlign w:val="center"/>
          </w:tcPr>
          <w:p w14:paraId="6748FFBA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 xml:space="preserve">Opłata abonamentowa netto </w:t>
            </w:r>
          </w:p>
          <w:p w14:paraId="76876B64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(do dwóch miejsc po przecinku)</w:t>
            </w:r>
          </w:p>
        </w:tc>
        <w:tc>
          <w:tcPr>
            <w:tcW w:w="992" w:type="dxa"/>
            <w:vAlign w:val="center"/>
          </w:tcPr>
          <w:p w14:paraId="442FDFF4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 xml:space="preserve">Wartość netto opłata abonamentowa (do dwóch miejsc po przecinku) </w:t>
            </w:r>
          </w:p>
          <w:p w14:paraId="7BAF5A98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 xml:space="preserve">(kol. 5 x 12 </w:t>
            </w:r>
            <w:proofErr w:type="spellStart"/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mce</w:t>
            </w:r>
            <w:proofErr w:type="spellEnd"/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14:paraId="113379F3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 xml:space="preserve">Opłata dystrybucyjna stała netto </w:t>
            </w:r>
          </w:p>
          <w:p w14:paraId="7EDA1526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(do dwóch miejsc po przecinku)</w:t>
            </w:r>
          </w:p>
        </w:tc>
        <w:tc>
          <w:tcPr>
            <w:tcW w:w="1134" w:type="dxa"/>
            <w:vAlign w:val="center"/>
          </w:tcPr>
          <w:p w14:paraId="0F6A43A6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 xml:space="preserve">Wartość netto opłata dystrybucyjna </w:t>
            </w:r>
          </w:p>
          <w:p w14:paraId="7AB2000F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(do dwóch miejsc po przecinku)</w:t>
            </w:r>
          </w:p>
          <w:p w14:paraId="19B9279A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 xml:space="preserve">(kol. 7 x 12 </w:t>
            </w:r>
            <w:proofErr w:type="spellStart"/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mce</w:t>
            </w:r>
            <w:proofErr w:type="spellEnd"/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6F310500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 xml:space="preserve">Opłata dystrybucyjna zmienna netto </w:t>
            </w:r>
          </w:p>
          <w:p w14:paraId="4699CAD5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(do pięciu miejsc po przecinku)</w:t>
            </w:r>
          </w:p>
        </w:tc>
        <w:tc>
          <w:tcPr>
            <w:tcW w:w="1134" w:type="dxa"/>
            <w:vAlign w:val="center"/>
          </w:tcPr>
          <w:p w14:paraId="150734B5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 xml:space="preserve">Wartość opłaty dystrybucyjna zmienna netto </w:t>
            </w:r>
          </w:p>
          <w:p w14:paraId="507DC9BC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(do dwóch miejsc po przecinku) (kol. 2 x kol.9)</w:t>
            </w:r>
          </w:p>
        </w:tc>
        <w:tc>
          <w:tcPr>
            <w:tcW w:w="1134" w:type="dxa"/>
            <w:vAlign w:val="center"/>
          </w:tcPr>
          <w:p w14:paraId="04B1242A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 xml:space="preserve">Razem wartość netto </w:t>
            </w:r>
          </w:p>
          <w:p w14:paraId="1AC52432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(do dwóch miejsc po przecinku)</w:t>
            </w:r>
          </w:p>
          <w:p w14:paraId="180A49D7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(kol. 4 + kol. 6 + kol. 8 + kol. 10)</w:t>
            </w:r>
          </w:p>
        </w:tc>
      </w:tr>
      <w:tr w:rsidR="007E3777" w:rsidRPr="00A43DBF" w14:paraId="515BE605" w14:textId="77777777" w:rsidTr="00D5566A">
        <w:trPr>
          <w:trHeight w:val="238"/>
        </w:trPr>
        <w:tc>
          <w:tcPr>
            <w:tcW w:w="992" w:type="dxa"/>
          </w:tcPr>
          <w:p w14:paraId="14127885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1</w:t>
            </w:r>
          </w:p>
        </w:tc>
        <w:tc>
          <w:tcPr>
            <w:tcW w:w="851" w:type="dxa"/>
            <w:gridSpan w:val="2"/>
          </w:tcPr>
          <w:p w14:paraId="23A64329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2</w:t>
            </w:r>
          </w:p>
        </w:tc>
        <w:tc>
          <w:tcPr>
            <w:tcW w:w="996" w:type="dxa"/>
          </w:tcPr>
          <w:p w14:paraId="3C6B4241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3</w:t>
            </w:r>
          </w:p>
        </w:tc>
        <w:tc>
          <w:tcPr>
            <w:tcW w:w="846" w:type="dxa"/>
          </w:tcPr>
          <w:p w14:paraId="79D98097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4</w:t>
            </w:r>
          </w:p>
        </w:tc>
        <w:tc>
          <w:tcPr>
            <w:tcW w:w="851" w:type="dxa"/>
          </w:tcPr>
          <w:p w14:paraId="28271DEA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5</w:t>
            </w:r>
          </w:p>
        </w:tc>
        <w:tc>
          <w:tcPr>
            <w:tcW w:w="992" w:type="dxa"/>
          </w:tcPr>
          <w:p w14:paraId="7FB353A0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6</w:t>
            </w:r>
          </w:p>
        </w:tc>
        <w:tc>
          <w:tcPr>
            <w:tcW w:w="992" w:type="dxa"/>
          </w:tcPr>
          <w:p w14:paraId="1D9C151E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7</w:t>
            </w:r>
          </w:p>
        </w:tc>
        <w:tc>
          <w:tcPr>
            <w:tcW w:w="1134" w:type="dxa"/>
          </w:tcPr>
          <w:p w14:paraId="07E2DA45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8</w:t>
            </w:r>
          </w:p>
        </w:tc>
        <w:tc>
          <w:tcPr>
            <w:tcW w:w="1134" w:type="dxa"/>
          </w:tcPr>
          <w:p w14:paraId="24DC4FA7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9</w:t>
            </w:r>
          </w:p>
        </w:tc>
        <w:tc>
          <w:tcPr>
            <w:tcW w:w="1134" w:type="dxa"/>
          </w:tcPr>
          <w:p w14:paraId="32E87131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10</w:t>
            </w:r>
          </w:p>
        </w:tc>
        <w:tc>
          <w:tcPr>
            <w:tcW w:w="1134" w:type="dxa"/>
          </w:tcPr>
          <w:p w14:paraId="1A4B2F22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/>
                <w:bCs/>
                <w:color w:val="000000"/>
                <w:sz w:val="8"/>
                <w:szCs w:val="8"/>
              </w:rPr>
              <w:t>11</w:t>
            </w:r>
          </w:p>
        </w:tc>
      </w:tr>
      <w:tr w:rsidR="007E3777" w:rsidRPr="00A43DBF" w14:paraId="752775A1" w14:textId="77777777" w:rsidTr="00D5566A">
        <w:trPr>
          <w:trHeight w:val="638"/>
        </w:trPr>
        <w:tc>
          <w:tcPr>
            <w:tcW w:w="992" w:type="dxa"/>
            <w:vAlign w:val="center"/>
          </w:tcPr>
          <w:p w14:paraId="4D943046" w14:textId="77777777" w:rsidR="007E3777" w:rsidRPr="00A43DBF" w:rsidRDefault="007E3777" w:rsidP="00D5566A">
            <w:pPr>
              <w:spacing w:after="200" w:line="276" w:lineRule="auto"/>
              <w:rPr>
                <w:rFonts w:eastAsia="Arial Unicode MS" w:cstheme="minorHAnsi"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Cs/>
                <w:color w:val="000000"/>
                <w:sz w:val="8"/>
                <w:szCs w:val="8"/>
              </w:rPr>
              <w:t>Sprzedaż</w:t>
            </w:r>
          </w:p>
          <w:p w14:paraId="490CBAD5" w14:textId="77777777" w:rsidR="007E3777" w:rsidRPr="00A43DBF" w:rsidRDefault="007E3777" w:rsidP="00D5566A">
            <w:pPr>
              <w:spacing w:after="200" w:line="276" w:lineRule="auto"/>
              <w:rPr>
                <w:rFonts w:eastAsia="Arial Unicode MS" w:cstheme="minorHAnsi"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Cs/>
                <w:color w:val="000000"/>
                <w:sz w:val="8"/>
                <w:szCs w:val="8"/>
              </w:rPr>
              <w:t>gazu ziemnego</w:t>
            </w:r>
          </w:p>
          <w:p w14:paraId="08684936" w14:textId="77777777" w:rsidR="007E3777" w:rsidRPr="00A43DBF" w:rsidRDefault="007E3777" w:rsidP="00D5566A">
            <w:pPr>
              <w:spacing w:after="200" w:line="276" w:lineRule="auto"/>
              <w:rPr>
                <w:rFonts w:eastAsia="Arial Unicode MS" w:cstheme="minorHAnsi"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Cs/>
                <w:color w:val="000000"/>
                <w:sz w:val="8"/>
                <w:szCs w:val="8"/>
              </w:rPr>
              <w:t>zł/kWh</w:t>
            </w:r>
          </w:p>
        </w:tc>
        <w:tc>
          <w:tcPr>
            <w:tcW w:w="425" w:type="dxa"/>
            <w:vAlign w:val="center"/>
          </w:tcPr>
          <w:p w14:paraId="23CD4934" w14:textId="1B6AA8D9" w:rsidR="007E3777" w:rsidRPr="007E3777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/>
                <w:color w:val="000000"/>
                <w:sz w:val="8"/>
                <w:szCs w:val="8"/>
              </w:rPr>
            </w:pPr>
            <w:r w:rsidRPr="007E3777">
              <w:rPr>
                <w:rFonts w:eastAsia="Arial Unicode MS" w:cstheme="minorHAnsi"/>
                <w:b/>
                <w:color w:val="000000"/>
                <w:sz w:val="8"/>
                <w:szCs w:val="8"/>
              </w:rPr>
              <w:t>85198</w:t>
            </w:r>
          </w:p>
        </w:tc>
        <w:tc>
          <w:tcPr>
            <w:tcW w:w="426" w:type="dxa"/>
            <w:vAlign w:val="center"/>
          </w:tcPr>
          <w:p w14:paraId="157E064B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eastAsia="Arial Unicode MS" w:cstheme="minorHAnsi"/>
                <w:bCs/>
                <w:color w:val="000000"/>
                <w:sz w:val="8"/>
                <w:szCs w:val="8"/>
              </w:rPr>
            </w:pPr>
            <w:r w:rsidRPr="00A43DBF">
              <w:rPr>
                <w:rFonts w:eastAsia="Arial Unicode MS" w:cstheme="minorHAnsi"/>
                <w:bCs/>
                <w:color w:val="000000"/>
                <w:sz w:val="8"/>
                <w:szCs w:val="8"/>
              </w:rPr>
              <w:t>kWh</w:t>
            </w:r>
          </w:p>
        </w:tc>
        <w:tc>
          <w:tcPr>
            <w:tcW w:w="996" w:type="dxa"/>
            <w:vAlign w:val="center"/>
          </w:tcPr>
          <w:p w14:paraId="1EC419C7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46" w:type="dxa"/>
            <w:vAlign w:val="center"/>
          </w:tcPr>
          <w:p w14:paraId="641DB96A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14:paraId="635EF458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92" w:type="dxa"/>
            <w:vAlign w:val="center"/>
          </w:tcPr>
          <w:p w14:paraId="4CD0AFD5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92" w:type="dxa"/>
            <w:vAlign w:val="center"/>
          </w:tcPr>
          <w:p w14:paraId="7CF64C60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134" w:type="dxa"/>
            <w:vAlign w:val="center"/>
          </w:tcPr>
          <w:p w14:paraId="0FDD0274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134" w:type="dxa"/>
            <w:vAlign w:val="center"/>
          </w:tcPr>
          <w:p w14:paraId="2CB3CE1F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134" w:type="dxa"/>
            <w:vAlign w:val="center"/>
          </w:tcPr>
          <w:p w14:paraId="08F734A9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134" w:type="dxa"/>
            <w:vAlign w:val="center"/>
          </w:tcPr>
          <w:p w14:paraId="0EABF01E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7E3777" w:rsidRPr="00A43DBF" w14:paraId="498C8B75" w14:textId="77777777" w:rsidTr="00D5566A">
        <w:trPr>
          <w:trHeight w:val="272"/>
        </w:trPr>
        <w:tc>
          <w:tcPr>
            <w:tcW w:w="9922" w:type="dxa"/>
            <w:gridSpan w:val="11"/>
          </w:tcPr>
          <w:p w14:paraId="05D88D50" w14:textId="77777777" w:rsidR="007E3777" w:rsidRPr="00A43DBF" w:rsidRDefault="007E3777" w:rsidP="00D5566A">
            <w:pPr>
              <w:spacing w:after="200" w:line="276" w:lineRule="auto"/>
              <w:jc w:val="right"/>
              <w:rPr>
                <w:rFonts w:cstheme="minorHAnsi"/>
                <w:sz w:val="8"/>
                <w:szCs w:val="8"/>
              </w:rPr>
            </w:pPr>
            <w:r w:rsidRPr="00A43DBF">
              <w:rPr>
                <w:rFonts w:cstheme="minorHAnsi"/>
                <w:sz w:val="8"/>
                <w:szCs w:val="8"/>
              </w:rPr>
              <w:t>Stawka podatku VAT</w:t>
            </w:r>
          </w:p>
        </w:tc>
        <w:tc>
          <w:tcPr>
            <w:tcW w:w="1134" w:type="dxa"/>
          </w:tcPr>
          <w:p w14:paraId="5FB1F839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7E3777" w:rsidRPr="00A43DBF" w14:paraId="4EEF62AF" w14:textId="77777777" w:rsidTr="00D5566A">
        <w:trPr>
          <w:trHeight w:val="276"/>
        </w:trPr>
        <w:tc>
          <w:tcPr>
            <w:tcW w:w="9922" w:type="dxa"/>
            <w:gridSpan w:val="11"/>
          </w:tcPr>
          <w:p w14:paraId="2FCEDECC" w14:textId="77777777" w:rsidR="007E3777" w:rsidRPr="00A43DBF" w:rsidRDefault="007E3777" w:rsidP="00D5566A">
            <w:pPr>
              <w:spacing w:after="200" w:line="276" w:lineRule="auto"/>
              <w:jc w:val="right"/>
              <w:rPr>
                <w:rFonts w:cstheme="minorHAnsi"/>
                <w:sz w:val="8"/>
                <w:szCs w:val="8"/>
              </w:rPr>
            </w:pPr>
            <w:r w:rsidRPr="00A43DBF">
              <w:rPr>
                <w:rFonts w:cstheme="minorHAnsi"/>
                <w:sz w:val="8"/>
                <w:szCs w:val="8"/>
              </w:rPr>
              <w:t>Razem wartość brutto (do dwóch miejsc po przecinku)</w:t>
            </w:r>
          </w:p>
        </w:tc>
        <w:tc>
          <w:tcPr>
            <w:tcW w:w="1134" w:type="dxa"/>
          </w:tcPr>
          <w:p w14:paraId="2E46030A" w14:textId="77777777" w:rsidR="007E3777" w:rsidRPr="00A43DBF" w:rsidRDefault="007E3777" w:rsidP="00D5566A">
            <w:pPr>
              <w:spacing w:after="200" w:line="276" w:lineRule="auto"/>
              <w:jc w:val="center"/>
              <w:rPr>
                <w:rFonts w:cstheme="minorHAnsi"/>
                <w:sz w:val="8"/>
                <w:szCs w:val="8"/>
              </w:rPr>
            </w:pPr>
          </w:p>
        </w:tc>
      </w:tr>
    </w:tbl>
    <w:p w14:paraId="09DBE524" w14:textId="53F256F7" w:rsidR="007E3777" w:rsidRDefault="007E3777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12FF271D" w14:textId="77777777" w:rsidR="007E3777" w:rsidRPr="00B34C9E" w:rsidRDefault="007E3777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350DD751" w14:textId="77777777" w:rsidR="007E3777" w:rsidRDefault="007E3777" w:rsidP="00166516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14:paraId="3B9B8B53" w14:textId="77E20605" w:rsidR="00166516" w:rsidRDefault="00166516" w:rsidP="00166516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 xml:space="preserve">............................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............................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</w:t>
      </w:r>
    </w:p>
    <w:p w14:paraId="67FDFBF3" w14:textId="697FB300" w:rsidR="00166516" w:rsidRPr="00B34C9E" w:rsidRDefault="00166516" w:rsidP="009C67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</w:t>
      </w:r>
      <w:r>
        <w:rPr>
          <w:rFonts w:ascii="Arial" w:eastAsia="Times New Roman" w:hAnsi="Arial" w:cs="Arial"/>
          <w:sz w:val="27"/>
          <w:szCs w:val="27"/>
          <w:lang w:eastAsia="pl-PL"/>
        </w:rPr>
        <w:tab/>
      </w:r>
      <w:r>
        <w:rPr>
          <w:rFonts w:ascii="Arial" w:eastAsia="Times New Roman" w:hAnsi="Arial" w:cs="Arial"/>
          <w:sz w:val="27"/>
          <w:szCs w:val="27"/>
          <w:lang w:eastAsia="pl-PL"/>
        </w:rPr>
        <w:tab/>
        <w:t xml:space="preserve"> </w:t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sectPr w:rsidR="00166516" w:rsidRPr="00B34C9E" w:rsidSect="00D11515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6D2"/>
    <w:rsid w:val="0003204C"/>
    <w:rsid w:val="00057F8A"/>
    <w:rsid w:val="0013011D"/>
    <w:rsid w:val="00166516"/>
    <w:rsid w:val="00166772"/>
    <w:rsid w:val="00240C93"/>
    <w:rsid w:val="00271EA3"/>
    <w:rsid w:val="002B0020"/>
    <w:rsid w:val="00340F1B"/>
    <w:rsid w:val="003E77E8"/>
    <w:rsid w:val="003E7C26"/>
    <w:rsid w:val="003F36D2"/>
    <w:rsid w:val="004F6128"/>
    <w:rsid w:val="00651513"/>
    <w:rsid w:val="006E4014"/>
    <w:rsid w:val="00774B6F"/>
    <w:rsid w:val="007E3777"/>
    <w:rsid w:val="00805448"/>
    <w:rsid w:val="008275EE"/>
    <w:rsid w:val="008B266F"/>
    <w:rsid w:val="008B49A1"/>
    <w:rsid w:val="00981894"/>
    <w:rsid w:val="009C0BCD"/>
    <w:rsid w:val="009C67DE"/>
    <w:rsid w:val="00B61A37"/>
    <w:rsid w:val="00BB4539"/>
    <w:rsid w:val="00CC65AC"/>
    <w:rsid w:val="00D11515"/>
    <w:rsid w:val="00D16502"/>
    <w:rsid w:val="00D955E3"/>
    <w:rsid w:val="00DE2A39"/>
    <w:rsid w:val="00F26903"/>
    <w:rsid w:val="00FD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0501"/>
  <w15:docId w15:val="{6A90D412-86EF-47F1-B22F-1F8B8BE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6D2"/>
    <w:pPr>
      <w:ind w:left="720"/>
      <w:contextualSpacing/>
    </w:pPr>
  </w:style>
  <w:style w:type="table" w:styleId="Tabela-Siatka">
    <w:name w:val="Table Grid"/>
    <w:basedOn w:val="Standardowy"/>
    <w:uiPriority w:val="59"/>
    <w:rsid w:val="007E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23</cp:revision>
  <cp:lastPrinted>2022-09-21T06:58:00Z</cp:lastPrinted>
  <dcterms:created xsi:type="dcterms:W3CDTF">2016-10-11T11:43:00Z</dcterms:created>
  <dcterms:modified xsi:type="dcterms:W3CDTF">2022-09-21T06:59:00Z</dcterms:modified>
</cp:coreProperties>
</file>