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2D43" w14:textId="77777777" w:rsidR="007A6D49" w:rsidRPr="005A6DD5" w:rsidRDefault="007A6D49" w:rsidP="007A6D49">
      <w:pPr>
        <w:spacing w:line="276" w:lineRule="auto"/>
        <w:jc w:val="center"/>
        <w:rPr>
          <w:rFonts w:asciiTheme="minorHAnsi" w:hAnsiTheme="minorHAnsi" w:cstheme="minorHAnsi"/>
        </w:rPr>
      </w:pPr>
      <w:r w:rsidRPr="005A6DD5">
        <w:rPr>
          <w:rFonts w:asciiTheme="minorHAnsi" w:hAnsiTheme="minorHAnsi" w:cstheme="minorHAnsi"/>
        </w:rPr>
        <w:t xml:space="preserve">Załącznik Nr 3 do Zarządzenia Dyrektora Samodzielnego Publicznego Zakładu Opieki Zdrowotnej </w:t>
      </w:r>
    </w:p>
    <w:p w14:paraId="3F8C9DC8" w14:textId="1B454BE4" w:rsidR="007A6D49" w:rsidRPr="005A6DD5" w:rsidRDefault="007A6D49" w:rsidP="007A6D49">
      <w:pPr>
        <w:spacing w:line="276" w:lineRule="auto"/>
        <w:jc w:val="center"/>
        <w:rPr>
          <w:rFonts w:asciiTheme="minorHAnsi" w:eastAsiaTheme="minorHAnsi" w:hAnsiTheme="minorHAnsi" w:cstheme="minorHAnsi"/>
          <w:kern w:val="0"/>
        </w:rPr>
      </w:pPr>
      <w:r w:rsidRPr="005A6DD5">
        <w:rPr>
          <w:rFonts w:asciiTheme="minorHAnsi" w:hAnsiTheme="minorHAnsi" w:cstheme="minorHAnsi"/>
        </w:rPr>
        <w:t>w Sławkowie</w:t>
      </w:r>
    </w:p>
    <w:p w14:paraId="108DE71D" w14:textId="77777777" w:rsidR="007A6D49" w:rsidRPr="005A6DD5" w:rsidRDefault="007A6D49" w:rsidP="007A6D49">
      <w:pPr>
        <w:spacing w:line="276" w:lineRule="auto"/>
        <w:jc w:val="center"/>
        <w:rPr>
          <w:rFonts w:asciiTheme="minorHAnsi" w:hAnsiTheme="minorHAnsi" w:cstheme="minorHAnsi"/>
        </w:rPr>
      </w:pPr>
      <w:r w:rsidRPr="005A6DD5">
        <w:rPr>
          <w:rFonts w:asciiTheme="minorHAnsi" w:hAnsiTheme="minorHAnsi" w:cstheme="minorHAnsi"/>
        </w:rPr>
        <w:t xml:space="preserve"> lek. Aleksandry Mura Nr 14/K/2022 z dnia 30.11.2022r</w:t>
      </w:r>
    </w:p>
    <w:p w14:paraId="547F14EA" w14:textId="06F836F7" w:rsidR="00682A8C" w:rsidRPr="005A6DD5" w:rsidRDefault="007A6D49" w:rsidP="00682A8C">
      <w:pPr>
        <w:spacing w:line="276" w:lineRule="auto"/>
        <w:jc w:val="center"/>
        <w:rPr>
          <w:rFonts w:asciiTheme="minorHAnsi" w:hAnsiTheme="minorHAnsi" w:cstheme="minorHAnsi"/>
          <w:b/>
        </w:rPr>
      </w:pPr>
      <w:r w:rsidRPr="005A6DD5">
        <w:rPr>
          <w:rFonts w:asciiTheme="minorHAnsi" w:hAnsiTheme="minorHAnsi" w:cstheme="minorHAnsi"/>
          <w:b/>
        </w:rPr>
        <w:t xml:space="preserve"> WZOR </w:t>
      </w:r>
      <w:r w:rsidR="00682A8C" w:rsidRPr="005A6DD5">
        <w:rPr>
          <w:rFonts w:asciiTheme="minorHAnsi" w:hAnsiTheme="minorHAnsi" w:cstheme="minorHAnsi"/>
          <w:b/>
        </w:rPr>
        <w:t>UMOW</w:t>
      </w:r>
      <w:r w:rsidRPr="005A6DD5">
        <w:rPr>
          <w:rFonts w:asciiTheme="minorHAnsi" w:hAnsiTheme="minorHAnsi" w:cstheme="minorHAnsi"/>
          <w:b/>
        </w:rPr>
        <w:t>Y</w:t>
      </w:r>
    </w:p>
    <w:p w14:paraId="2A524434" w14:textId="77777777" w:rsidR="00682A8C" w:rsidRPr="005A6DD5" w:rsidRDefault="00682A8C" w:rsidP="00682A8C">
      <w:pPr>
        <w:spacing w:line="276" w:lineRule="auto"/>
        <w:jc w:val="both"/>
        <w:rPr>
          <w:rFonts w:asciiTheme="minorHAnsi" w:hAnsiTheme="minorHAnsi" w:cstheme="minorHAnsi"/>
          <w:b/>
        </w:rPr>
      </w:pPr>
    </w:p>
    <w:p w14:paraId="310F47A6" w14:textId="7E0C62F1" w:rsidR="00682A8C" w:rsidRPr="005A6DD5" w:rsidRDefault="00682A8C" w:rsidP="00682A8C">
      <w:pPr>
        <w:spacing w:line="276" w:lineRule="auto"/>
        <w:jc w:val="both"/>
        <w:rPr>
          <w:rFonts w:asciiTheme="minorHAnsi" w:hAnsiTheme="minorHAnsi" w:cstheme="minorHAnsi"/>
        </w:rPr>
      </w:pPr>
      <w:r w:rsidRPr="005A6DD5">
        <w:rPr>
          <w:rFonts w:asciiTheme="minorHAnsi" w:hAnsiTheme="minorHAnsi" w:cstheme="minorHAnsi"/>
        </w:rPr>
        <w:t xml:space="preserve">zawarta w dniu </w:t>
      </w:r>
      <w:r w:rsidR="007A6D49" w:rsidRPr="005A6DD5">
        <w:rPr>
          <w:rFonts w:asciiTheme="minorHAnsi" w:hAnsiTheme="minorHAnsi" w:cstheme="minorHAnsi"/>
          <w:b/>
        </w:rPr>
        <w:t>………………………</w:t>
      </w:r>
      <w:r w:rsidRPr="005A6DD5">
        <w:rPr>
          <w:rFonts w:asciiTheme="minorHAnsi" w:hAnsiTheme="minorHAnsi" w:cstheme="minorHAnsi"/>
        </w:rPr>
        <w:t>w Sławkowie pomiędzy:</w:t>
      </w:r>
    </w:p>
    <w:p w14:paraId="323C6D18" w14:textId="77777777" w:rsidR="00682A8C" w:rsidRPr="005A6DD5" w:rsidRDefault="00682A8C" w:rsidP="00682A8C">
      <w:pPr>
        <w:spacing w:line="276" w:lineRule="auto"/>
        <w:jc w:val="both"/>
        <w:rPr>
          <w:rFonts w:asciiTheme="minorHAnsi" w:hAnsiTheme="minorHAnsi" w:cstheme="minorHAnsi"/>
          <w:color w:val="000000"/>
        </w:rPr>
      </w:pPr>
    </w:p>
    <w:p w14:paraId="5331F7A0" w14:textId="77777777" w:rsidR="00682A8C" w:rsidRPr="005A6DD5" w:rsidRDefault="00682A8C" w:rsidP="00682A8C">
      <w:pPr>
        <w:spacing w:line="276" w:lineRule="auto"/>
        <w:jc w:val="both"/>
        <w:rPr>
          <w:rFonts w:asciiTheme="minorHAnsi" w:eastAsia="Times New Roman" w:hAnsiTheme="minorHAnsi" w:cstheme="minorHAnsi"/>
          <w:color w:val="000000"/>
        </w:rPr>
      </w:pPr>
      <w:r w:rsidRPr="005A6DD5">
        <w:rPr>
          <w:rFonts w:asciiTheme="minorHAnsi" w:hAnsiTheme="minorHAnsi" w:cstheme="minorHAnsi"/>
          <w:color w:val="000000"/>
        </w:rPr>
        <w:t xml:space="preserve">Samodzielnym Publicznym Zakładem Opieki Zdrowotnej w Sławkowie, 41-260S </w:t>
      </w:r>
      <w:proofErr w:type="spellStart"/>
      <w:r w:rsidRPr="005A6DD5">
        <w:rPr>
          <w:rFonts w:asciiTheme="minorHAnsi" w:hAnsiTheme="minorHAnsi" w:cstheme="minorHAnsi"/>
          <w:color w:val="000000"/>
        </w:rPr>
        <w:t>Sławkówul</w:t>
      </w:r>
      <w:proofErr w:type="spellEnd"/>
      <w:r w:rsidRPr="005A6DD5">
        <w:rPr>
          <w:rFonts w:asciiTheme="minorHAnsi" w:hAnsiTheme="minorHAnsi" w:cstheme="minorHAnsi"/>
          <w:color w:val="000000"/>
        </w:rPr>
        <w:t xml:space="preserve">. PCK 3, wpisanym do rejestru stowarzyszeń, innych organizacji społecznych i zawodowych, fundacji publicznych zakładów opieki zdrowotnej w Sądzie Rejonowym w Katowicach Wydział VIII Gospodarczy Krajowego Rejestru Sądowego Nr KRS </w:t>
      </w:r>
      <w:r w:rsidRPr="005A6DD5">
        <w:rPr>
          <w:rFonts w:asciiTheme="minorHAnsi" w:eastAsia="Times New Roman" w:hAnsiTheme="minorHAnsi" w:cstheme="minorHAnsi"/>
          <w:color w:val="000000"/>
        </w:rPr>
        <w:t xml:space="preserve">0000003414, </w:t>
      </w:r>
      <w:r w:rsidRPr="005A6DD5">
        <w:rPr>
          <w:rFonts w:asciiTheme="minorHAnsi" w:hAnsiTheme="minorHAnsi" w:cstheme="minorHAnsi"/>
          <w:color w:val="000000"/>
        </w:rPr>
        <w:t>NIP:</w:t>
      </w:r>
      <w:r w:rsidRPr="005A6DD5">
        <w:rPr>
          <w:rFonts w:asciiTheme="minorHAnsi" w:eastAsia="Times New Roman" w:hAnsiTheme="minorHAnsi" w:cstheme="minorHAnsi"/>
          <w:color w:val="000000"/>
          <w:shd w:val="clear" w:color="auto" w:fill="FFFFFF"/>
        </w:rPr>
        <w:t xml:space="preserve"> 6371943704, </w:t>
      </w:r>
      <w:r w:rsidRPr="005A6DD5">
        <w:rPr>
          <w:rFonts w:asciiTheme="minorHAnsi" w:hAnsiTheme="minorHAnsi" w:cstheme="minorHAnsi"/>
          <w:color w:val="000000"/>
        </w:rPr>
        <w:t xml:space="preserve">REGON: </w:t>
      </w:r>
      <w:r w:rsidRPr="005A6DD5">
        <w:rPr>
          <w:rFonts w:asciiTheme="minorHAnsi" w:eastAsia="Times New Roman" w:hAnsiTheme="minorHAnsi" w:cstheme="minorHAnsi"/>
          <w:color w:val="000000"/>
          <w:shd w:val="clear" w:color="auto" w:fill="FFFFFF"/>
        </w:rPr>
        <w:t>35627756200000</w:t>
      </w:r>
    </w:p>
    <w:p w14:paraId="3EF5A106" w14:textId="77777777" w:rsidR="00682A8C" w:rsidRPr="005A6DD5" w:rsidRDefault="00682A8C" w:rsidP="00682A8C">
      <w:pPr>
        <w:pStyle w:val="Bezodstpw"/>
        <w:spacing w:line="276" w:lineRule="auto"/>
        <w:jc w:val="both"/>
        <w:rPr>
          <w:rFonts w:asciiTheme="minorHAnsi" w:hAnsiTheme="minorHAnsi" w:cstheme="minorHAnsi"/>
          <w:sz w:val="24"/>
          <w:szCs w:val="24"/>
        </w:rPr>
      </w:pPr>
      <w:r w:rsidRPr="005A6DD5">
        <w:rPr>
          <w:rFonts w:asciiTheme="minorHAnsi" w:hAnsiTheme="minorHAnsi" w:cstheme="minorHAnsi"/>
          <w:sz w:val="24"/>
          <w:szCs w:val="24"/>
        </w:rPr>
        <w:t xml:space="preserve">reprezentowanym przez: Aleksandrę Mura – Dyrektora  </w:t>
      </w:r>
    </w:p>
    <w:p w14:paraId="702F2C3B" w14:textId="77777777" w:rsidR="00682A8C" w:rsidRPr="005A6DD5" w:rsidRDefault="00682A8C" w:rsidP="00682A8C">
      <w:pPr>
        <w:pStyle w:val="Bezodstpw"/>
        <w:spacing w:line="276" w:lineRule="auto"/>
        <w:jc w:val="both"/>
        <w:rPr>
          <w:rFonts w:asciiTheme="minorHAnsi" w:hAnsiTheme="minorHAnsi" w:cstheme="minorHAnsi"/>
          <w:sz w:val="24"/>
          <w:szCs w:val="24"/>
        </w:rPr>
      </w:pPr>
      <w:r w:rsidRPr="005A6DD5">
        <w:rPr>
          <w:rFonts w:asciiTheme="minorHAnsi" w:hAnsiTheme="minorHAnsi" w:cstheme="minorHAnsi"/>
          <w:sz w:val="24"/>
          <w:szCs w:val="24"/>
        </w:rPr>
        <w:t xml:space="preserve">przy kontrasygnacie księgowej – Beaty </w:t>
      </w:r>
      <w:proofErr w:type="spellStart"/>
      <w:r w:rsidRPr="005A6DD5">
        <w:rPr>
          <w:rFonts w:asciiTheme="minorHAnsi" w:hAnsiTheme="minorHAnsi" w:cstheme="minorHAnsi"/>
          <w:sz w:val="24"/>
          <w:szCs w:val="24"/>
        </w:rPr>
        <w:t>Oruby</w:t>
      </w:r>
      <w:proofErr w:type="spellEnd"/>
      <w:r w:rsidRPr="005A6DD5">
        <w:rPr>
          <w:rFonts w:asciiTheme="minorHAnsi" w:hAnsiTheme="minorHAnsi" w:cstheme="minorHAnsi"/>
          <w:sz w:val="24"/>
          <w:szCs w:val="24"/>
        </w:rPr>
        <w:t xml:space="preserve"> </w:t>
      </w:r>
    </w:p>
    <w:p w14:paraId="5CC0D775" w14:textId="77777777" w:rsidR="00682A8C" w:rsidRPr="005A6DD5" w:rsidRDefault="00682A8C" w:rsidP="00682A8C">
      <w:pPr>
        <w:spacing w:line="276" w:lineRule="auto"/>
        <w:jc w:val="both"/>
        <w:rPr>
          <w:rFonts w:asciiTheme="minorHAnsi" w:hAnsiTheme="minorHAnsi" w:cstheme="minorHAnsi"/>
          <w:b/>
        </w:rPr>
      </w:pPr>
      <w:r w:rsidRPr="005A6DD5">
        <w:rPr>
          <w:rFonts w:asciiTheme="minorHAnsi" w:hAnsiTheme="minorHAnsi" w:cstheme="minorHAnsi"/>
        </w:rPr>
        <w:t xml:space="preserve">zwaną dalej </w:t>
      </w:r>
      <w:r w:rsidRPr="005A6DD5">
        <w:rPr>
          <w:rFonts w:asciiTheme="minorHAnsi" w:hAnsiTheme="minorHAnsi" w:cstheme="minorHAnsi"/>
          <w:b/>
        </w:rPr>
        <w:t>Zamawiającym</w:t>
      </w:r>
    </w:p>
    <w:p w14:paraId="6D167F70" w14:textId="3BFEEC56" w:rsidR="00682A8C" w:rsidRPr="005A6DD5" w:rsidRDefault="00682A8C" w:rsidP="00682A8C">
      <w:pPr>
        <w:spacing w:line="276" w:lineRule="auto"/>
        <w:jc w:val="both"/>
        <w:rPr>
          <w:rFonts w:asciiTheme="minorHAnsi" w:hAnsiTheme="minorHAnsi" w:cstheme="minorHAnsi"/>
          <w:b/>
        </w:rPr>
      </w:pPr>
      <w:r w:rsidRPr="005A6DD5">
        <w:rPr>
          <w:rFonts w:asciiTheme="minorHAnsi" w:hAnsiTheme="minorHAnsi" w:cstheme="minorHAnsi"/>
          <w:b/>
        </w:rPr>
        <w:t>a</w:t>
      </w:r>
    </w:p>
    <w:p w14:paraId="3DBD67FF" w14:textId="70981CDC" w:rsidR="007A6D49" w:rsidRPr="005A6DD5" w:rsidRDefault="007A6D49" w:rsidP="00682A8C">
      <w:pPr>
        <w:spacing w:line="276" w:lineRule="auto"/>
        <w:jc w:val="both"/>
        <w:rPr>
          <w:rFonts w:asciiTheme="minorHAnsi" w:hAnsiTheme="minorHAnsi" w:cstheme="minorHAnsi"/>
          <w:b/>
        </w:rPr>
      </w:pPr>
      <w:r w:rsidRPr="005A6DD5">
        <w:rPr>
          <w:rFonts w:asciiTheme="minorHAnsi" w:hAnsiTheme="minorHAnsi" w:cstheme="minorHAnsi"/>
          <w:b/>
        </w:rPr>
        <w:t>………………………………………………………………………..</w:t>
      </w:r>
    </w:p>
    <w:p w14:paraId="5570F3BD" w14:textId="74996685" w:rsidR="00682A8C" w:rsidRPr="005A6DD5" w:rsidRDefault="00682A8C" w:rsidP="00682A8C">
      <w:pPr>
        <w:spacing w:line="276" w:lineRule="auto"/>
        <w:jc w:val="both"/>
        <w:rPr>
          <w:rFonts w:asciiTheme="minorHAnsi" w:hAnsiTheme="minorHAnsi" w:cstheme="minorHAnsi"/>
          <w:bCs/>
        </w:rPr>
      </w:pPr>
      <w:r w:rsidRPr="005A6DD5">
        <w:rPr>
          <w:rFonts w:asciiTheme="minorHAnsi" w:hAnsiTheme="minorHAnsi" w:cstheme="minorHAnsi"/>
          <w:bCs/>
        </w:rPr>
        <w:t xml:space="preserve">reprezentowana przez: </w:t>
      </w:r>
    </w:p>
    <w:p w14:paraId="69436DA7" w14:textId="77777777" w:rsidR="00682A8C" w:rsidRPr="005A6DD5" w:rsidRDefault="00682A8C" w:rsidP="00682A8C">
      <w:pPr>
        <w:spacing w:line="276" w:lineRule="auto"/>
        <w:jc w:val="both"/>
        <w:rPr>
          <w:rFonts w:asciiTheme="minorHAnsi" w:hAnsiTheme="minorHAnsi" w:cstheme="minorHAnsi"/>
        </w:rPr>
      </w:pPr>
      <w:r w:rsidRPr="005A6DD5">
        <w:rPr>
          <w:rFonts w:asciiTheme="minorHAnsi" w:hAnsiTheme="minorHAnsi" w:cstheme="minorHAnsi"/>
        </w:rPr>
        <w:t xml:space="preserve">zwanym dalej </w:t>
      </w:r>
      <w:r w:rsidRPr="005A6DD5">
        <w:rPr>
          <w:rFonts w:asciiTheme="minorHAnsi" w:hAnsiTheme="minorHAnsi" w:cstheme="minorHAnsi"/>
          <w:b/>
        </w:rPr>
        <w:t>Wykonawcą</w:t>
      </w:r>
    </w:p>
    <w:p w14:paraId="5AD29142" w14:textId="77777777" w:rsidR="00682A8C" w:rsidRPr="005A6DD5" w:rsidRDefault="00682A8C" w:rsidP="00682A8C">
      <w:pPr>
        <w:autoSpaceDE w:val="0"/>
        <w:autoSpaceDN w:val="0"/>
        <w:adjustRightInd w:val="0"/>
        <w:spacing w:line="276" w:lineRule="auto"/>
        <w:jc w:val="both"/>
        <w:rPr>
          <w:rFonts w:asciiTheme="minorHAnsi" w:hAnsiTheme="minorHAnsi" w:cstheme="minorHAnsi"/>
        </w:rPr>
      </w:pPr>
    </w:p>
    <w:p w14:paraId="5B1B78E7" w14:textId="77777777" w:rsidR="00682A8C" w:rsidRPr="005A6DD5" w:rsidRDefault="00682A8C" w:rsidP="00682A8C">
      <w:pPr>
        <w:autoSpaceDE w:val="0"/>
        <w:autoSpaceDN w:val="0"/>
        <w:adjustRightInd w:val="0"/>
        <w:spacing w:line="276" w:lineRule="auto"/>
        <w:jc w:val="both"/>
        <w:rPr>
          <w:rFonts w:asciiTheme="minorHAnsi" w:hAnsiTheme="minorHAnsi" w:cstheme="minorHAnsi"/>
        </w:rPr>
      </w:pPr>
      <w:r w:rsidRPr="005A6DD5">
        <w:rPr>
          <w:rFonts w:asciiTheme="minorHAnsi" w:hAnsiTheme="minorHAnsi" w:cstheme="minorHAnsi"/>
        </w:rPr>
        <w:t xml:space="preserve">Strony oświadczają, że Umowa została zawarta w oparciu o art. 2 ust. 1 pkt 1 ustawy Prawo Zamówień Publicznych. </w:t>
      </w:r>
    </w:p>
    <w:p w14:paraId="47FA0D49" w14:textId="2B3144DC" w:rsidR="00682A8C" w:rsidRPr="005A6DD5" w:rsidRDefault="00682A8C" w:rsidP="00682A8C">
      <w:pPr>
        <w:autoSpaceDE w:val="0"/>
        <w:autoSpaceDN w:val="0"/>
        <w:adjustRightInd w:val="0"/>
        <w:spacing w:line="276" w:lineRule="auto"/>
        <w:jc w:val="both"/>
        <w:rPr>
          <w:rFonts w:asciiTheme="minorHAnsi" w:hAnsiTheme="minorHAnsi" w:cstheme="minorHAnsi"/>
        </w:rPr>
      </w:pPr>
      <w:r w:rsidRPr="005A6DD5">
        <w:rPr>
          <w:rFonts w:asciiTheme="minorHAnsi" w:hAnsiTheme="minorHAnsi" w:cstheme="minorHAnsi"/>
        </w:rPr>
        <w:t xml:space="preserve">Integralną częścią niniejszej umowy jest oferta Wykonawcy z dnia </w:t>
      </w:r>
      <w:r w:rsidR="007A6D49" w:rsidRPr="005A6DD5">
        <w:rPr>
          <w:rFonts w:asciiTheme="minorHAnsi" w:hAnsiTheme="minorHAnsi" w:cstheme="minorHAnsi"/>
        </w:rPr>
        <w:t>………………………………..</w:t>
      </w:r>
    </w:p>
    <w:p w14:paraId="5EDC7B6A" w14:textId="77777777" w:rsidR="00682A8C" w:rsidRPr="005A6DD5" w:rsidRDefault="00682A8C" w:rsidP="00682A8C">
      <w:pPr>
        <w:spacing w:line="276" w:lineRule="auto"/>
        <w:jc w:val="both"/>
        <w:rPr>
          <w:rFonts w:asciiTheme="minorHAnsi" w:hAnsiTheme="minorHAnsi" w:cstheme="minorHAnsi"/>
          <w:color w:val="FF0000"/>
        </w:rPr>
      </w:pPr>
    </w:p>
    <w:p w14:paraId="4B777FCD" w14:textId="77777777" w:rsidR="00682A8C" w:rsidRPr="005A6DD5" w:rsidRDefault="00682A8C" w:rsidP="00682A8C">
      <w:pPr>
        <w:spacing w:line="276" w:lineRule="auto"/>
        <w:jc w:val="center"/>
        <w:rPr>
          <w:rFonts w:asciiTheme="minorHAnsi" w:hAnsiTheme="minorHAnsi" w:cstheme="minorHAnsi"/>
          <w:b/>
          <w:bCs/>
        </w:rPr>
      </w:pPr>
      <w:r w:rsidRPr="005A6DD5">
        <w:rPr>
          <w:rFonts w:asciiTheme="minorHAnsi" w:hAnsiTheme="minorHAnsi" w:cstheme="minorHAnsi"/>
          <w:b/>
          <w:bCs/>
        </w:rPr>
        <w:t>§ 1</w:t>
      </w:r>
    </w:p>
    <w:p w14:paraId="426EC3B3" w14:textId="77777777" w:rsidR="00682A8C" w:rsidRPr="005A6DD5" w:rsidRDefault="00682A8C" w:rsidP="00682A8C">
      <w:pPr>
        <w:pStyle w:val="Akapitzlist"/>
        <w:widowControl/>
        <w:numPr>
          <w:ilvl w:val="0"/>
          <w:numId w:val="1"/>
        </w:numPr>
        <w:suppressAutoHyphens w:val="0"/>
        <w:spacing w:line="276" w:lineRule="auto"/>
        <w:jc w:val="both"/>
        <w:rPr>
          <w:rFonts w:asciiTheme="minorHAnsi" w:hAnsiTheme="minorHAnsi" w:cstheme="minorHAnsi"/>
        </w:rPr>
      </w:pPr>
      <w:r w:rsidRPr="005A6DD5">
        <w:rPr>
          <w:rFonts w:asciiTheme="minorHAnsi" w:hAnsiTheme="minorHAnsi" w:cstheme="minorHAnsi"/>
        </w:rPr>
        <w:t>Przedmiotem umowy jest wykonywanie na rzecz Zamawiającego zadań z zakresu bezpieczeństwa i higieny pracy w Samodzielnym Publicznym Zakładzie Zdrowotnym w Sławkowie w okresie obowiązywania niniejszej umowy.</w:t>
      </w:r>
    </w:p>
    <w:p w14:paraId="2E5676E8" w14:textId="77777777" w:rsidR="00682A8C" w:rsidRPr="005A6DD5" w:rsidRDefault="00682A8C" w:rsidP="00682A8C">
      <w:pPr>
        <w:pStyle w:val="Akapitzlist"/>
        <w:numPr>
          <w:ilvl w:val="0"/>
          <w:numId w:val="1"/>
        </w:numPr>
        <w:spacing w:line="276" w:lineRule="auto"/>
        <w:jc w:val="both"/>
        <w:rPr>
          <w:rFonts w:asciiTheme="minorHAnsi" w:hAnsiTheme="minorHAnsi" w:cstheme="minorHAnsi"/>
        </w:rPr>
      </w:pPr>
      <w:r w:rsidRPr="005A6DD5">
        <w:rPr>
          <w:rFonts w:asciiTheme="minorHAnsi" w:hAnsiTheme="minorHAnsi" w:cstheme="minorHAnsi"/>
        </w:rPr>
        <w:t xml:space="preserve">Szczegółowy zakres obowiązków Wykonawcy określa Rozporządzenie Rady Ministrów </w:t>
      </w:r>
      <w:r w:rsidRPr="005A6DD5">
        <w:rPr>
          <w:rFonts w:asciiTheme="minorHAnsi" w:hAnsiTheme="minorHAnsi" w:cstheme="minorHAnsi"/>
        </w:rPr>
        <w:br/>
        <w:t>z dnia 02 września  1997 r.  w sprawie służby bezpieczeństwa i higieny pracy (Dz. U. Nr 109, poz. 704 ze zm.).</w:t>
      </w:r>
    </w:p>
    <w:p w14:paraId="461C63B2" w14:textId="77777777" w:rsidR="00682A8C" w:rsidRPr="005A6DD5" w:rsidRDefault="00682A8C" w:rsidP="00682A8C">
      <w:pPr>
        <w:pStyle w:val="Akapitzlist"/>
        <w:numPr>
          <w:ilvl w:val="0"/>
          <w:numId w:val="1"/>
        </w:numPr>
        <w:spacing w:line="276" w:lineRule="auto"/>
        <w:jc w:val="both"/>
        <w:rPr>
          <w:rFonts w:asciiTheme="minorHAnsi" w:hAnsiTheme="minorHAnsi" w:cstheme="minorHAnsi"/>
        </w:rPr>
      </w:pPr>
      <w:r w:rsidRPr="005A6DD5">
        <w:rPr>
          <w:rFonts w:asciiTheme="minorHAnsi" w:hAnsiTheme="minorHAnsi" w:cstheme="minorHAnsi"/>
        </w:rPr>
        <w:t xml:space="preserve">Wykonawca oświadcza, że poza obowiązkami, o których mowa w ust. 2 niniejszego </w:t>
      </w:r>
      <w:r w:rsidRPr="005A6DD5">
        <w:rPr>
          <w:rFonts w:asciiTheme="minorHAnsi" w:hAnsiTheme="minorHAnsi" w:cstheme="minorHAnsi"/>
        </w:rPr>
        <w:br/>
        <w:t>§, zobowiązuje się również do przeprowadzania  szkoleń okresowych pracowników Samodzielnego Publicznego Zakładu Opieki Zdrowotnej w Sławkowie z zakresu bezpieczeństwa i higieny pracy dla pracodawców, osób kierujących pracownikami oraz pracowników administracyjno-biurowych zgodnie z  rozporządzeniem Ministra Gospodarki i Pracy z dnia 27 lipca 2004 r. w sprawie szkolenia w dziedzinie bezpieczeństwa i higieny pracy (Dz. U. Nr 180 poz. 1860 ze zm.).</w:t>
      </w:r>
    </w:p>
    <w:p w14:paraId="324B0BDC" w14:textId="3E971188" w:rsidR="00682A8C" w:rsidRPr="005A6DD5" w:rsidRDefault="00682A8C" w:rsidP="007A6D49">
      <w:pPr>
        <w:pStyle w:val="Akapitzlist"/>
        <w:widowControl/>
        <w:numPr>
          <w:ilvl w:val="0"/>
          <w:numId w:val="1"/>
        </w:numPr>
        <w:suppressAutoHyphens w:val="0"/>
        <w:spacing w:line="276" w:lineRule="auto"/>
        <w:jc w:val="both"/>
        <w:rPr>
          <w:rFonts w:asciiTheme="minorHAnsi" w:hAnsiTheme="minorHAnsi" w:cstheme="minorHAnsi"/>
        </w:rPr>
      </w:pPr>
      <w:r w:rsidRPr="005A6DD5">
        <w:rPr>
          <w:rFonts w:asciiTheme="minorHAnsi" w:hAnsiTheme="minorHAnsi" w:cstheme="minorHAnsi"/>
        </w:rPr>
        <w:t xml:space="preserve">Wykonawca oświadcza, że do realizacji zadań objętych niniejszą umową, zostaną skierowane następujące osoby: </w:t>
      </w:r>
      <w:r w:rsidR="007A6D49" w:rsidRPr="005A6DD5">
        <w:rPr>
          <w:rFonts w:asciiTheme="minorHAnsi" w:hAnsiTheme="minorHAnsi" w:cstheme="minorHAnsi"/>
        </w:rPr>
        <w:t>…………………………………………………………….</w:t>
      </w:r>
    </w:p>
    <w:p w14:paraId="0412BE1C" w14:textId="77777777" w:rsidR="00682A8C" w:rsidRPr="005A6DD5" w:rsidRDefault="00682A8C" w:rsidP="00682A8C">
      <w:pPr>
        <w:pStyle w:val="Akapitzlist"/>
        <w:widowControl/>
        <w:numPr>
          <w:ilvl w:val="0"/>
          <w:numId w:val="1"/>
        </w:numPr>
        <w:suppressAutoHyphens w:val="0"/>
        <w:spacing w:line="276" w:lineRule="auto"/>
        <w:jc w:val="both"/>
        <w:rPr>
          <w:rFonts w:asciiTheme="minorHAnsi" w:hAnsiTheme="minorHAnsi" w:cstheme="minorHAnsi"/>
        </w:rPr>
      </w:pPr>
      <w:r w:rsidRPr="005A6DD5">
        <w:rPr>
          <w:rFonts w:asciiTheme="minorHAnsi" w:hAnsiTheme="minorHAnsi" w:cstheme="minorHAnsi"/>
        </w:rPr>
        <w:lastRenderedPageBreak/>
        <w:t>Wykonawca oświadcza, że osoby, o których mowa w ust. 3, posiadają wymagane uprawnienia i spełniają wszelkie kwalifikacje do wykonania przedmiotu umowy określone w Rozporządzeniu Rady Ministrów z dnia 2 września 1997 r. w sprawie służby bezpieczeństwa i higieny pracy oraz zobowiązuje się wykonywać umowę z zachowaniem najwyższej staranności.</w:t>
      </w:r>
    </w:p>
    <w:p w14:paraId="5E13DAB6" w14:textId="77777777" w:rsidR="00682A8C" w:rsidRPr="005A6DD5" w:rsidRDefault="00682A8C" w:rsidP="00682A8C">
      <w:pPr>
        <w:pStyle w:val="Akapitzlist"/>
        <w:widowControl/>
        <w:numPr>
          <w:ilvl w:val="0"/>
          <w:numId w:val="1"/>
        </w:numPr>
        <w:suppressAutoHyphens w:val="0"/>
        <w:spacing w:line="276" w:lineRule="auto"/>
        <w:jc w:val="both"/>
        <w:rPr>
          <w:rFonts w:asciiTheme="minorHAnsi" w:hAnsiTheme="minorHAnsi" w:cstheme="minorHAnsi"/>
        </w:rPr>
      </w:pPr>
      <w:r w:rsidRPr="005A6DD5">
        <w:rPr>
          <w:rFonts w:asciiTheme="minorHAnsi" w:hAnsiTheme="minorHAnsi" w:cstheme="minorHAnsi"/>
        </w:rPr>
        <w:t>Wykonawca nie może powierzyć - bez zgody Zamawiającego - wykonania zadań wynikających z niniejszej umowy innym osobom niż wskazane w umowie. Zmiana osoby wykonującej funkcję inspektora BHP wymaga zmiany umowy.</w:t>
      </w:r>
    </w:p>
    <w:p w14:paraId="3ABA6E34" w14:textId="009D4EDD" w:rsidR="00682A8C" w:rsidRPr="005A6DD5" w:rsidRDefault="00682A8C" w:rsidP="00682A8C">
      <w:pPr>
        <w:pStyle w:val="Akapitzlist"/>
        <w:widowControl/>
        <w:numPr>
          <w:ilvl w:val="0"/>
          <w:numId w:val="1"/>
        </w:numPr>
        <w:suppressAutoHyphens w:val="0"/>
        <w:spacing w:line="276" w:lineRule="auto"/>
        <w:jc w:val="both"/>
        <w:rPr>
          <w:rFonts w:asciiTheme="minorHAnsi" w:hAnsiTheme="minorHAnsi" w:cstheme="minorHAnsi"/>
          <w:b/>
          <w:bCs/>
          <w:u w:val="single"/>
        </w:rPr>
      </w:pPr>
      <w:r w:rsidRPr="005A6DD5">
        <w:rPr>
          <w:rFonts w:asciiTheme="minorHAnsi" w:hAnsiTheme="minorHAnsi" w:cstheme="minorHAnsi"/>
        </w:rPr>
        <w:t>Czynności wskazane w niniejszej umowie będą wykonywanie w okresie</w:t>
      </w:r>
      <w:r w:rsidR="007A6D49" w:rsidRPr="005A6DD5">
        <w:rPr>
          <w:rFonts w:asciiTheme="minorHAnsi" w:hAnsiTheme="minorHAnsi" w:cstheme="minorHAnsi"/>
        </w:rPr>
        <w:t xml:space="preserve"> od………………………..do………………………………</w:t>
      </w:r>
    </w:p>
    <w:p w14:paraId="1D22A4EC" w14:textId="77777777" w:rsidR="00682A8C" w:rsidRPr="005A6DD5" w:rsidRDefault="00682A8C" w:rsidP="00682A8C">
      <w:pPr>
        <w:spacing w:line="276" w:lineRule="auto"/>
        <w:jc w:val="both"/>
        <w:rPr>
          <w:rFonts w:asciiTheme="minorHAnsi" w:hAnsiTheme="minorHAnsi" w:cstheme="minorHAnsi"/>
          <w:b/>
          <w:color w:val="FF0000"/>
        </w:rPr>
      </w:pPr>
    </w:p>
    <w:p w14:paraId="551DB804" w14:textId="77777777" w:rsidR="00682A8C" w:rsidRPr="005A6DD5" w:rsidRDefault="00682A8C" w:rsidP="00682A8C">
      <w:pPr>
        <w:spacing w:line="276" w:lineRule="auto"/>
        <w:jc w:val="center"/>
        <w:rPr>
          <w:rFonts w:asciiTheme="minorHAnsi" w:hAnsiTheme="minorHAnsi" w:cstheme="minorHAnsi"/>
          <w:b/>
        </w:rPr>
      </w:pPr>
      <w:r w:rsidRPr="005A6DD5">
        <w:rPr>
          <w:rFonts w:asciiTheme="minorHAnsi" w:hAnsiTheme="minorHAnsi" w:cstheme="minorHAnsi"/>
          <w:b/>
        </w:rPr>
        <w:t>§ 2</w:t>
      </w:r>
    </w:p>
    <w:p w14:paraId="702959D3" w14:textId="77777777" w:rsidR="00682A8C" w:rsidRPr="005A6DD5" w:rsidRDefault="00682A8C" w:rsidP="00682A8C">
      <w:pPr>
        <w:widowControl/>
        <w:numPr>
          <w:ilvl w:val="0"/>
          <w:numId w:val="2"/>
        </w:numPr>
        <w:suppressAutoHyphens w:val="0"/>
        <w:spacing w:line="276" w:lineRule="auto"/>
        <w:jc w:val="both"/>
        <w:rPr>
          <w:rFonts w:asciiTheme="minorHAnsi" w:eastAsia="Times New Roman" w:hAnsiTheme="minorHAnsi" w:cstheme="minorHAnsi"/>
        </w:rPr>
      </w:pPr>
      <w:r w:rsidRPr="005A6DD5">
        <w:rPr>
          <w:rFonts w:asciiTheme="minorHAnsi" w:eastAsia="Times New Roman" w:hAnsiTheme="minorHAnsi" w:cstheme="minorHAnsi"/>
        </w:rPr>
        <w:t>Wykonawca zobowiązuje się do:</w:t>
      </w:r>
    </w:p>
    <w:p w14:paraId="7D67F4D3" w14:textId="77777777" w:rsidR="00682A8C" w:rsidRPr="005A6DD5" w:rsidRDefault="00682A8C" w:rsidP="00682A8C">
      <w:pPr>
        <w:widowControl/>
        <w:numPr>
          <w:ilvl w:val="0"/>
          <w:numId w:val="3"/>
        </w:numPr>
        <w:suppressAutoHyphens w:val="0"/>
        <w:spacing w:line="276" w:lineRule="auto"/>
        <w:jc w:val="both"/>
        <w:rPr>
          <w:rFonts w:asciiTheme="minorHAnsi" w:eastAsia="Times New Roman" w:hAnsiTheme="minorHAnsi" w:cstheme="minorHAnsi"/>
        </w:rPr>
      </w:pPr>
      <w:r w:rsidRPr="005A6DD5">
        <w:rPr>
          <w:rFonts w:asciiTheme="minorHAnsi" w:eastAsia="Times New Roman" w:hAnsiTheme="minorHAnsi" w:cstheme="minorHAnsi"/>
        </w:rPr>
        <w:t xml:space="preserve">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zwanego dalej w skrócie </w:t>
      </w:r>
      <w:r w:rsidRPr="005A6DD5">
        <w:rPr>
          <w:rFonts w:asciiTheme="minorHAnsi" w:eastAsia="Times New Roman" w:hAnsiTheme="minorHAnsi" w:cstheme="minorHAnsi"/>
          <w:b/>
        </w:rPr>
        <w:t>„RODO”</w:t>
      </w:r>
      <w:r w:rsidRPr="005A6DD5">
        <w:rPr>
          <w:rFonts w:asciiTheme="minorHAnsi" w:eastAsia="Times New Roman" w:hAnsiTheme="minorHAnsi" w:cstheme="minorHAnsi"/>
        </w:rPr>
        <w:t xml:space="preserve"> wobec osób fizycznych, od których dane osobowe bezpośrednio lub pośrednio zostały pozyskane w związku z realizacją umowy;</w:t>
      </w:r>
    </w:p>
    <w:p w14:paraId="1828488D" w14:textId="77777777" w:rsidR="00682A8C" w:rsidRPr="005A6DD5" w:rsidRDefault="00682A8C" w:rsidP="00682A8C">
      <w:pPr>
        <w:widowControl/>
        <w:numPr>
          <w:ilvl w:val="0"/>
          <w:numId w:val="3"/>
        </w:numPr>
        <w:suppressAutoHyphens w:val="0"/>
        <w:spacing w:line="276" w:lineRule="auto"/>
        <w:jc w:val="both"/>
        <w:rPr>
          <w:rFonts w:asciiTheme="minorHAnsi" w:eastAsia="Times New Roman" w:hAnsiTheme="minorHAnsi" w:cstheme="minorHAnsi"/>
        </w:rPr>
      </w:pPr>
      <w:r w:rsidRPr="005A6DD5">
        <w:rPr>
          <w:rFonts w:asciiTheme="minorHAnsi" w:eastAsia="Times New Roman" w:hAnsiTheme="minorHAnsi" w:cstheme="minorHAnsi"/>
        </w:rPr>
        <w:t>przestrzegania przepisów ustawy z dnia 10 maja 2018 roku o ochronie danych osobowych (Dz.U. z 2019 r., poz. 1781)</w:t>
      </w:r>
    </w:p>
    <w:p w14:paraId="5C74137A" w14:textId="77777777" w:rsidR="00682A8C" w:rsidRPr="005A6DD5" w:rsidRDefault="00682A8C" w:rsidP="00682A8C">
      <w:pPr>
        <w:pStyle w:val="Akapitzlist"/>
        <w:widowControl/>
        <w:numPr>
          <w:ilvl w:val="0"/>
          <w:numId w:val="2"/>
        </w:numPr>
        <w:suppressAutoHyphens w:val="0"/>
        <w:spacing w:line="276" w:lineRule="auto"/>
        <w:jc w:val="both"/>
        <w:rPr>
          <w:rFonts w:asciiTheme="minorHAnsi" w:eastAsia="Times New Roman" w:hAnsiTheme="minorHAnsi" w:cstheme="minorHAnsi"/>
        </w:rPr>
      </w:pPr>
      <w:r w:rsidRPr="005A6DD5">
        <w:rPr>
          <w:rFonts w:asciiTheme="minorHAnsi" w:eastAsia="Times New Roman" w:hAnsiTheme="minorHAnsi" w:cstheme="minorHAnsi"/>
        </w:rPr>
        <w:t>Wykonawca w szczególności oświadcza, że:</w:t>
      </w:r>
    </w:p>
    <w:p w14:paraId="6C1C0962" w14:textId="77777777" w:rsidR="00682A8C" w:rsidRPr="005A6DD5" w:rsidRDefault="00682A8C" w:rsidP="00682A8C">
      <w:pPr>
        <w:widowControl/>
        <w:numPr>
          <w:ilvl w:val="0"/>
          <w:numId w:val="4"/>
        </w:numPr>
        <w:suppressAutoHyphens w:val="0"/>
        <w:spacing w:line="276" w:lineRule="auto"/>
        <w:jc w:val="both"/>
        <w:rPr>
          <w:rFonts w:asciiTheme="minorHAnsi" w:eastAsia="Times New Roman" w:hAnsiTheme="minorHAnsi" w:cstheme="minorHAnsi"/>
        </w:rPr>
      </w:pPr>
      <w:r w:rsidRPr="005A6DD5">
        <w:rPr>
          <w:rFonts w:asciiTheme="minorHAnsi" w:eastAsia="Times New Roman" w:hAnsiTheme="minorHAnsi" w:cstheme="minorHAnsi"/>
        </w:rPr>
        <w:t>znane są mu wszelkie obowiązki wynikające z obowiązujących przepisów o ochronie danych osobowych mające zastosowanie oraz RODO;</w:t>
      </w:r>
    </w:p>
    <w:p w14:paraId="0AA0DB2F" w14:textId="77777777" w:rsidR="00682A8C" w:rsidRPr="005A6DD5" w:rsidRDefault="00682A8C" w:rsidP="00682A8C">
      <w:pPr>
        <w:widowControl/>
        <w:numPr>
          <w:ilvl w:val="0"/>
          <w:numId w:val="4"/>
        </w:numPr>
        <w:suppressAutoHyphens w:val="0"/>
        <w:spacing w:line="276" w:lineRule="auto"/>
        <w:jc w:val="both"/>
        <w:rPr>
          <w:rFonts w:asciiTheme="minorHAnsi" w:eastAsia="Times New Roman" w:hAnsiTheme="minorHAnsi" w:cstheme="minorHAnsi"/>
        </w:rPr>
      </w:pPr>
      <w:r w:rsidRPr="005A6DD5">
        <w:rPr>
          <w:rFonts w:asciiTheme="minorHAnsi" w:eastAsia="Times New Roman" w:hAnsiTheme="minorHAnsi" w:cstheme="minorHAnsi"/>
        </w:rPr>
        <w:t>zapewni 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580540D0" w14:textId="77777777" w:rsidR="00682A8C" w:rsidRPr="005A6DD5" w:rsidRDefault="00682A8C" w:rsidP="00682A8C">
      <w:pPr>
        <w:widowControl/>
        <w:numPr>
          <w:ilvl w:val="0"/>
          <w:numId w:val="4"/>
        </w:numPr>
        <w:suppressAutoHyphens w:val="0"/>
        <w:spacing w:line="276" w:lineRule="auto"/>
        <w:jc w:val="both"/>
        <w:rPr>
          <w:rFonts w:asciiTheme="minorHAnsi" w:eastAsia="Times New Roman" w:hAnsiTheme="minorHAnsi" w:cstheme="minorHAnsi"/>
        </w:rPr>
      </w:pPr>
      <w:r w:rsidRPr="005A6DD5">
        <w:rPr>
          <w:rFonts w:asciiTheme="minorHAnsi" w:eastAsia="Times New Roman" w:hAnsiTheme="minorHAnsi" w:cstheme="minorHAnsi"/>
        </w:rPr>
        <w:t>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w:t>
      </w:r>
    </w:p>
    <w:p w14:paraId="5C9441E1" w14:textId="77777777" w:rsidR="00682A8C" w:rsidRPr="005A6DD5" w:rsidRDefault="00682A8C" w:rsidP="00682A8C">
      <w:pPr>
        <w:pStyle w:val="Tekstpodstawowy"/>
        <w:numPr>
          <w:ilvl w:val="0"/>
          <w:numId w:val="2"/>
        </w:numPr>
        <w:spacing w:line="276" w:lineRule="auto"/>
        <w:jc w:val="both"/>
        <w:rPr>
          <w:rFonts w:asciiTheme="minorHAnsi" w:hAnsiTheme="minorHAnsi" w:cstheme="minorHAnsi"/>
          <w:szCs w:val="24"/>
        </w:rPr>
      </w:pPr>
      <w:r w:rsidRPr="005A6DD5">
        <w:rPr>
          <w:rFonts w:asciiTheme="minorHAnsi" w:hAnsiTheme="minorHAnsi" w:cstheme="minorHAnsi"/>
          <w:szCs w:val="24"/>
        </w:rPr>
        <w:t xml:space="preserve">W ramach wykonywania niniejszy umowy Wykonawca zobowiązany jest do stawiennictwa w siedzibie Zamawiającego niezwłocznie po zasygnalizowaniu takiej potrzeby przez Zamawiającego. Termin stawiennictwa personelu Wykonawcy w siedzibie Zamawiającego lub innym wskazanym miejscu w odpowiedzi na nieplanowe wezwanie zostanie każdorazowo ustalone przez strony, jednakże nie później niż 48h  od dnia wezwania. </w:t>
      </w:r>
    </w:p>
    <w:p w14:paraId="3EB0382B" w14:textId="77777777" w:rsidR="00682A8C" w:rsidRPr="005A6DD5" w:rsidRDefault="00682A8C" w:rsidP="00682A8C">
      <w:pPr>
        <w:pStyle w:val="Tekstpodstawowy"/>
        <w:numPr>
          <w:ilvl w:val="0"/>
          <w:numId w:val="2"/>
        </w:numPr>
        <w:spacing w:after="0" w:line="276" w:lineRule="auto"/>
        <w:jc w:val="both"/>
        <w:rPr>
          <w:rFonts w:asciiTheme="minorHAnsi" w:hAnsiTheme="minorHAnsi" w:cstheme="minorHAnsi"/>
          <w:szCs w:val="24"/>
        </w:rPr>
      </w:pPr>
      <w:r w:rsidRPr="005A6DD5">
        <w:rPr>
          <w:rFonts w:asciiTheme="minorHAnsi" w:hAnsiTheme="minorHAnsi" w:cstheme="minorHAnsi"/>
          <w:szCs w:val="24"/>
        </w:rPr>
        <w:lastRenderedPageBreak/>
        <w:t>Wykonawca oświadcza, że zapewnia stały kontakt telefoniczny i mailowy w celu zapewnienia ciągłości zlecenia. Zamawiający i Wykonawca zapewnią stały kontakt telefonicznych i e-mail w celu zapewnienia ciągłości zlecenia.</w:t>
      </w:r>
    </w:p>
    <w:p w14:paraId="0967A4E3" w14:textId="1D20DEC1" w:rsidR="00682A8C" w:rsidRPr="005A6DD5" w:rsidRDefault="00682A8C" w:rsidP="00682A8C">
      <w:pPr>
        <w:pStyle w:val="Tekstpodstawowy"/>
        <w:numPr>
          <w:ilvl w:val="0"/>
          <w:numId w:val="2"/>
        </w:numPr>
        <w:spacing w:after="0" w:line="276" w:lineRule="auto"/>
        <w:jc w:val="both"/>
        <w:rPr>
          <w:rFonts w:asciiTheme="minorHAnsi" w:hAnsiTheme="minorHAnsi" w:cstheme="minorHAnsi"/>
          <w:szCs w:val="24"/>
        </w:rPr>
      </w:pPr>
      <w:r w:rsidRPr="005A6DD5">
        <w:rPr>
          <w:rFonts w:asciiTheme="minorHAnsi" w:hAnsiTheme="minorHAnsi" w:cstheme="minorHAnsi"/>
          <w:szCs w:val="24"/>
        </w:rPr>
        <w:t xml:space="preserve">Za właściwą realizację zadań wynikających z umowy ze strony Wykonawcy odpowiedzialny jest </w:t>
      </w:r>
      <w:r w:rsidRPr="005A6DD5">
        <w:rPr>
          <w:rFonts w:asciiTheme="minorHAnsi" w:hAnsiTheme="minorHAnsi" w:cstheme="minorHAnsi"/>
          <w:szCs w:val="24"/>
          <w:highlight w:val="yellow"/>
        </w:rPr>
        <w:t xml:space="preserve"> </w:t>
      </w:r>
      <w:r w:rsidR="007A6D49" w:rsidRPr="005A6DD5">
        <w:rPr>
          <w:rFonts w:asciiTheme="minorHAnsi" w:hAnsiTheme="minorHAnsi" w:cstheme="minorHAnsi"/>
          <w:szCs w:val="24"/>
        </w:rPr>
        <w:t>……………………………………………..</w:t>
      </w:r>
    </w:p>
    <w:p w14:paraId="682D5514" w14:textId="77777777" w:rsidR="00682A8C" w:rsidRPr="005A6DD5" w:rsidRDefault="00682A8C" w:rsidP="00682A8C">
      <w:pPr>
        <w:pStyle w:val="Tekstpodstawowy"/>
        <w:numPr>
          <w:ilvl w:val="0"/>
          <w:numId w:val="2"/>
        </w:numPr>
        <w:spacing w:after="0" w:line="276" w:lineRule="auto"/>
        <w:jc w:val="both"/>
        <w:rPr>
          <w:rFonts w:asciiTheme="minorHAnsi" w:hAnsiTheme="minorHAnsi" w:cstheme="minorHAnsi"/>
          <w:szCs w:val="24"/>
        </w:rPr>
      </w:pPr>
      <w:r w:rsidRPr="005A6DD5">
        <w:rPr>
          <w:rFonts w:asciiTheme="minorHAnsi" w:hAnsiTheme="minorHAnsi" w:cstheme="minorHAnsi"/>
          <w:szCs w:val="24"/>
        </w:rPr>
        <w:t xml:space="preserve">Stronę Zamawiającego w zakresie realizacji zadań wynikających z umowy reprezentować będzie Beata Oruba  oraz Agata </w:t>
      </w:r>
      <w:proofErr w:type="spellStart"/>
      <w:r w:rsidRPr="005A6DD5">
        <w:rPr>
          <w:rFonts w:asciiTheme="minorHAnsi" w:hAnsiTheme="minorHAnsi" w:cstheme="minorHAnsi"/>
          <w:szCs w:val="24"/>
        </w:rPr>
        <w:t>Grzebinoga</w:t>
      </w:r>
      <w:proofErr w:type="spellEnd"/>
      <w:r w:rsidRPr="005A6DD5">
        <w:rPr>
          <w:rFonts w:asciiTheme="minorHAnsi" w:hAnsiTheme="minorHAnsi" w:cstheme="minorHAnsi"/>
          <w:szCs w:val="24"/>
        </w:rPr>
        <w:t xml:space="preserve"> tel. 32-29-31-003, 32-260-90-30 e-mail: </w:t>
      </w:r>
      <w:hyperlink r:id="rId10" w:history="1">
        <w:r w:rsidRPr="005A6DD5">
          <w:rPr>
            <w:rStyle w:val="Hipercze"/>
            <w:rFonts w:asciiTheme="minorHAnsi" w:hAnsiTheme="minorHAnsi" w:cstheme="minorHAnsi"/>
            <w:szCs w:val="24"/>
          </w:rPr>
          <w:t>oruba.beata@konto.pl</w:t>
        </w:r>
      </w:hyperlink>
      <w:r w:rsidRPr="005A6DD5">
        <w:rPr>
          <w:rFonts w:asciiTheme="minorHAnsi" w:hAnsiTheme="minorHAnsi" w:cstheme="minorHAnsi"/>
          <w:szCs w:val="24"/>
        </w:rPr>
        <w:t xml:space="preserve">, oraz </w:t>
      </w:r>
      <w:hyperlink r:id="rId11" w:history="1">
        <w:r w:rsidRPr="005A6DD5">
          <w:rPr>
            <w:rStyle w:val="Hipercze"/>
            <w:rFonts w:asciiTheme="minorHAnsi" w:hAnsiTheme="minorHAnsi" w:cstheme="minorHAnsi"/>
            <w:szCs w:val="24"/>
          </w:rPr>
          <w:t>slawkzoz@konto.pl</w:t>
        </w:r>
      </w:hyperlink>
    </w:p>
    <w:p w14:paraId="2E25DE72" w14:textId="77777777" w:rsidR="00682A8C" w:rsidRPr="005A6DD5" w:rsidRDefault="00682A8C" w:rsidP="00682A8C">
      <w:pPr>
        <w:pStyle w:val="Tekstpodstawowy"/>
        <w:spacing w:after="0" w:line="276" w:lineRule="auto"/>
        <w:ind w:left="284"/>
        <w:jc w:val="both"/>
        <w:rPr>
          <w:rFonts w:asciiTheme="minorHAnsi" w:hAnsiTheme="minorHAnsi" w:cstheme="minorHAnsi"/>
          <w:szCs w:val="24"/>
        </w:rPr>
      </w:pPr>
    </w:p>
    <w:p w14:paraId="7DD390C1" w14:textId="6C0BB3A2" w:rsidR="00682A8C" w:rsidRPr="005A6DD5" w:rsidRDefault="00682A8C" w:rsidP="00682A8C">
      <w:pPr>
        <w:pStyle w:val="Tekstpodstawowy"/>
        <w:numPr>
          <w:ilvl w:val="0"/>
          <w:numId w:val="2"/>
        </w:numPr>
        <w:spacing w:after="0" w:line="276" w:lineRule="auto"/>
        <w:jc w:val="both"/>
        <w:rPr>
          <w:rFonts w:asciiTheme="minorHAnsi" w:hAnsiTheme="minorHAnsi" w:cstheme="minorHAnsi"/>
          <w:color w:val="000000" w:themeColor="text1"/>
          <w:szCs w:val="24"/>
        </w:rPr>
      </w:pPr>
      <w:r w:rsidRPr="005A6DD5">
        <w:rPr>
          <w:rFonts w:asciiTheme="minorHAnsi" w:hAnsiTheme="minorHAnsi" w:cstheme="minorHAnsi"/>
          <w:szCs w:val="24"/>
        </w:rPr>
        <w:t>Zamawiający zobowiązuje się do zawiadomienia Wykonawcy o zaistniałych wypadkach, awariach, pożarach, klęskach żywiołowych w lokalizacjach Zamawiającego w trybie natychmiastowym na podany ust. 5 numer</w:t>
      </w:r>
      <w:r w:rsidRPr="005A6DD5">
        <w:rPr>
          <w:rFonts w:asciiTheme="minorHAnsi" w:hAnsiTheme="minorHAnsi" w:cstheme="minorHAnsi"/>
          <w:color w:val="FF0000"/>
          <w:szCs w:val="24"/>
        </w:rPr>
        <w:t xml:space="preserve"> </w:t>
      </w:r>
      <w:r w:rsidR="007A6D49" w:rsidRPr="005A6DD5">
        <w:rPr>
          <w:rFonts w:asciiTheme="minorHAnsi" w:hAnsiTheme="minorHAnsi" w:cstheme="minorHAnsi"/>
          <w:color w:val="000000" w:themeColor="text1"/>
          <w:szCs w:val="24"/>
        </w:rPr>
        <w:t>…………………..</w:t>
      </w:r>
      <w:r w:rsidRPr="005A6DD5">
        <w:rPr>
          <w:rFonts w:asciiTheme="minorHAnsi" w:hAnsiTheme="minorHAnsi" w:cstheme="minorHAnsi"/>
          <w:color w:val="000000" w:themeColor="text1"/>
          <w:szCs w:val="24"/>
        </w:rPr>
        <w:t xml:space="preserve">a także-mail:  </w:t>
      </w:r>
      <w:r w:rsidR="007A6D49" w:rsidRPr="005A6DD5">
        <w:rPr>
          <w:rFonts w:asciiTheme="minorHAnsi" w:hAnsiTheme="minorHAnsi" w:cstheme="minorHAnsi"/>
          <w:color w:val="000000" w:themeColor="text1"/>
          <w:szCs w:val="24"/>
        </w:rPr>
        <w:t>……………………….</w:t>
      </w:r>
    </w:p>
    <w:p w14:paraId="3865380C" w14:textId="3746019B" w:rsidR="00682A8C" w:rsidRPr="005A6DD5" w:rsidRDefault="00682A8C" w:rsidP="00682A8C">
      <w:pPr>
        <w:pStyle w:val="Tekstpodstawowy"/>
        <w:numPr>
          <w:ilvl w:val="0"/>
          <w:numId w:val="2"/>
        </w:numPr>
        <w:spacing w:after="0" w:line="276" w:lineRule="auto"/>
        <w:jc w:val="both"/>
        <w:rPr>
          <w:rFonts w:asciiTheme="minorHAnsi" w:hAnsiTheme="minorHAnsi" w:cstheme="minorHAnsi"/>
          <w:szCs w:val="24"/>
        </w:rPr>
      </w:pPr>
      <w:r w:rsidRPr="005A6DD5">
        <w:rPr>
          <w:rFonts w:asciiTheme="minorHAnsi" w:hAnsiTheme="minorHAnsi" w:cstheme="minorHAnsi"/>
          <w:szCs w:val="24"/>
        </w:rPr>
        <w:t xml:space="preserve">W przypadku stwierdzonych podczas kontroli przez Wykonawcę na terenie zakładu pracy nieprawidłowości grożących utratą zdrowia lub życia pracowników Wykonawca nakazuje zaprzestania pracy i jednocześnie niezwłocznie zgłasza zagrożenie Zamawiającemu osobiście bądź telefonicznie pod numer </w:t>
      </w:r>
      <w:proofErr w:type="spellStart"/>
      <w:r w:rsidRPr="005A6DD5">
        <w:rPr>
          <w:rFonts w:asciiTheme="minorHAnsi" w:hAnsiTheme="minorHAnsi" w:cstheme="minorHAnsi"/>
          <w:szCs w:val="24"/>
        </w:rPr>
        <w:t>tel</w:t>
      </w:r>
      <w:proofErr w:type="spellEnd"/>
      <w:r w:rsidR="007A6D49" w:rsidRPr="005A6DD5">
        <w:rPr>
          <w:rFonts w:asciiTheme="minorHAnsi" w:hAnsiTheme="minorHAnsi" w:cstheme="minorHAnsi"/>
          <w:color w:val="FF0000"/>
          <w:szCs w:val="24"/>
        </w:rPr>
        <w:t>…</w:t>
      </w:r>
      <w:r w:rsidR="007A6D49" w:rsidRPr="005A6DD5">
        <w:rPr>
          <w:rFonts w:asciiTheme="minorHAnsi" w:hAnsiTheme="minorHAnsi" w:cstheme="minorHAnsi"/>
          <w:color w:val="000000" w:themeColor="text1"/>
          <w:szCs w:val="24"/>
        </w:rPr>
        <w:t>…………………………</w:t>
      </w:r>
      <w:r w:rsidRPr="005A6DD5">
        <w:rPr>
          <w:rFonts w:asciiTheme="minorHAnsi" w:hAnsiTheme="minorHAnsi" w:cstheme="minorHAnsi"/>
          <w:color w:val="000000" w:themeColor="text1"/>
          <w:szCs w:val="24"/>
        </w:rPr>
        <w:t xml:space="preserve"> </w:t>
      </w:r>
    </w:p>
    <w:p w14:paraId="1E23E89F" w14:textId="77777777" w:rsidR="00682A8C" w:rsidRPr="005A6DD5" w:rsidRDefault="00682A8C" w:rsidP="00682A8C">
      <w:pPr>
        <w:pStyle w:val="Tekstpodstawowy"/>
        <w:numPr>
          <w:ilvl w:val="0"/>
          <w:numId w:val="2"/>
        </w:numPr>
        <w:spacing w:after="0" w:line="276" w:lineRule="auto"/>
        <w:jc w:val="both"/>
        <w:rPr>
          <w:rFonts w:asciiTheme="minorHAnsi" w:hAnsiTheme="minorHAnsi" w:cstheme="minorHAnsi"/>
          <w:szCs w:val="24"/>
        </w:rPr>
      </w:pPr>
      <w:r w:rsidRPr="005A6DD5">
        <w:rPr>
          <w:rFonts w:asciiTheme="minorHAnsi" w:hAnsiTheme="minorHAnsi" w:cstheme="minorHAnsi"/>
          <w:szCs w:val="24"/>
        </w:rPr>
        <w:t>Zamawiający zobowiązuje się do udostępnienia posiadanej dokumentacji dotyczącej zagadnień BHP, a także umożliwi Wykonawcy dokonywanie przeglądu stanowisk pracy.</w:t>
      </w:r>
    </w:p>
    <w:p w14:paraId="629FE171" w14:textId="77777777" w:rsidR="00682A8C" w:rsidRPr="005A6DD5" w:rsidRDefault="00682A8C" w:rsidP="00682A8C">
      <w:pPr>
        <w:spacing w:line="276" w:lineRule="auto"/>
        <w:jc w:val="center"/>
        <w:rPr>
          <w:rFonts w:asciiTheme="minorHAnsi" w:hAnsiTheme="minorHAnsi" w:cstheme="minorHAnsi"/>
          <w:b/>
        </w:rPr>
      </w:pPr>
    </w:p>
    <w:p w14:paraId="2A98A968" w14:textId="77777777" w:rsidR="00682A8C" w:rsidRPr="005A6DD5" w:rsidRDefault="00682A8C" w:rsidP="00682A8C">
      <w:pPr>
        <w:spacing w:line="276" w:lineRule="auto"/>
        <w:jc w:val="center"/>
        <w:rPr>
          <w:rFonts w:asciiTheme="minorHAnsi" w:hAnsiTheme="minorHAnsi" w:cstheme="minorHAnsi"/>
          <w:b/>
        </w:rPr>
      </w:pPr>
      <w:r w:rsidRPr="005A6DD5">
        <w:rPr>
          <w:rFonts w:asciiTheme="minorHAnsi" w:hAnsiTheme="minorHAnsi" w:cstheme="minorHAnsi"/>
          <w:b/>
          <w:bCs/>
        </w:rPr>
        <w:t>§</w:t>
      </w:r>
      <w:r w:rsidRPr="005A6DD5">
        <w:rPr>
          <w:rFonts w:asciiTheme="minorHAnsi" w:hAnsiTheme="minorHAnsi" w:cstheme="minorHAnsi"/>
          <w:b/>
        </w:rPr>
        <w:t>3</w:t>
      </w:r>
    </w:p>
    <w:p w14:paraId="3DA7D033" w14:textId="77777777" w:rsidR="00682A8C" w:rsidRPr="005A6DD5" w:rsidRDefault="00682A8C" w:rsidP="00682A8C">
      <w:pPr>
        <w:pStyle w:val="Default"/>
        <w:numPr>
          <w:ilvl w:val="0"/>
          <w:numId w:val="5"/>
        </w:numPr>
        <w:spacing w:line="276" w:lineRule="auto"/>
        <w:jc w:val="both"/>
        <w:rPr>
          <w:rFonts w:asciiTheme="minorHAnsi" w:hAnsiTheme="minorHAnsi" w:cstheme="minorHAnsi"/>
          <w:color w:val="auto"/>
        </w:rPr>
      </w:pPr>
      <w:r w:rsidRPr="005A6DD5">
        <w:rPr>
          <w:rFonts w:asciiTheme="minorHAnsi" w:hAnsiTheme="minorHAnsi" w:cstheme="minorHAnsi"/>
          <w:color w:val="auto"/>
        </w:rPr>
        <w:t>Wykonawca zobowiązuje się do utrzymania w tajemnicy i nieujawniania osobom trzecim wszelkich informacji ani dokumentów uzyskanych w trakcie realizacji umowy.</w:t>
      </w:r>
    </w:p>
    <w:p w14:paraId="69EB1110" w14:textId="77777777" w:rsidR="00682A8C" w:rsidRPr="005A6DD5" w:rsidRDefault="00682A8C" w:rsidP="00682A8C">
      <w:pPr>
        <w:pStyle w:val="Default"/>
        <w:numPr>
          <w:ilvl w:val="0"/>
          <w:numId w:val="5"/>
        </w:numPr>
        <w:spacing w:line="276" w:lineRule="auto"/>
        <w:jc w:val="both"/>
        <w:rPr>
          <w:rFonts w:asciiTheme="minorHAnsi" w:hAnsiTheme="minorHAnsi" w:cstheme="minorHAnsi"/>
          <w:color w:val="auto"/>
        </w:rPr>
      </w:pPr>
      <w:r w:rsidRPr="005A6DD5">
        <w:rPr>
          <w:rFonts w:asciiTheme="minorHAnsi" w:hAnsiTheme="minorHAnsi" w:cstheme="minorHAnsi"/>
          <w:color w:val="auto"/>
        </w:rPr>
        <w:t>Wykonawca zobowiązuje się do zapewnienia pełnej poufności wszelkich otrzymywanych i przetwarzanych danych.</w:t>
      </w:r>
    </w:p>
    <w:p w14:paraId="79FA7929" w14:textId="77777777" w:rsidR="00682A8C" w:rsidRPr="005A6DD5" w:rsidRDefault="00682A8C" w:rsidP="00682A8C">
      <w:pPr>
        <w:pStyle w:val="Default"/>
        <w:numPr>
          <w:ilvl w:val="0"/>
          <w:numId w:val="5"/>
        </w:numPr>
        <w:spacing w:line="276" w:lineRule="auto"/>
        <w:jc w:val="both"/>
        <w:rPr>
          <w:rFonts w:asciiTheme="minorHAnsi" w:hAnsiTheme="minorHAnsi" w:cstheme="minorHAnsi"/>
          <w:color w:val="auto"/>
        </w:rPr>
      </w:pPr>
      <w:r w:rsidRPr="005A6DD5">
        <w:rPr>
          <w:rFonts w:asciiTheme="minorHAnsi" w:hAnsiTheme="minorHAnsi" w:cstheme="minorHAnsi"/>
          <w:color w:val="auto"/>
        </w:rPr>
        <w:t>Dokumentacja wytworzona w ramach realizacji umowy, zapisana w formie papierowej, jak również w formie elektronicznej i zabezpieczona hasłem, będzie przekazana Dyrektorowi SPZOZ w Sławkowie, bądź osobom upoważnionym przez Dyrektora SPZOZ w Sławkowie oraz przechowywana w SPZOZ w Sławkowie. .Do czasu przekazania Wykonawca ma obowiązek zabezpieczyć dokumentację przed nieupoważnionym rozpowszechnianiem, uszkodzeniem lub zniszczeniem. Wykonawca, nie później niż ostatniego dnia obowiązywania umowy przekaże Zamawiającemu wszelkie dokumenty, które otrzymał od niego oraz które zostały wytworzone w związku z realizacją umowy, a nie zostały przekazana na podstawie zdania poprzedniego.</w:t>
      </w:r>
    </w:p>
    <w:p w14:paraId="19071EBF" w14:textId="77777777" w:rsidR="00682A8C" w:rsidRPr="005A6DD5" w:rsidRDefault="00682A8C" w:rsidP="00682A8C">
      <w:pPr>
        <w:pStyle w:val="Default"/>
        <w:numPr>
          <w:ilvl w:val="0"/>
          <w:numId w:val="5"/>
        </w:numPr>
        <w:spacing w:line="276" w:lineRule="auto"/>
        <w:jc w:val="both"/>
        <w:rPr>
          <w:rFonts w:asciiTheme="minorHAnsi" w:hAnsiTheme="minorHAnsi" w:cstheme="minorHAnsi"/>
          <w:color w:val="auto"/>
        </w:rPr>
      </w:pPr>
      <w:r w:rsidRPr="005A6DD5">
        <w:rPr>
          <w:rFonts w:asciiTheme="minorHAnsi" w:hAnsiTheme="minorHAnsi" w:cstheme="minorHAnsi"/>
          <w:color w:val="auto"/>
        </w:rPr>
        <w:t>Wykonawcy nie wolno wykorzystywać jakichkolwiek danych i informacji pozyskanych w toku realizacji umowy w innych celach, niż określone w umowie, jak również ich publikować. Powyższego zobowiązania nie narusza ujawnienie informacji:</w:t>
      </w:r>
    </w:p>
    <w:p w14:paraId="41333AD0" w14:textId="77777777" w:rsidR="00682A8C" w:rsidRPr="005A6DD5" w:rsidRDefault="00682A8C" w:rsidP="00682A8C">
      <w:pPr>
        <w:pStyle w:val="Default"/>
        <w:numPr>
          <w:ilvl w:val="0"/>
          <w:numId w:val="6"/>
        </w:numPr>
        <w:spacing w:line="276" w:lineRule="auto"/>
        <w:jc w:val="both"/>
        <w:rPr>
          <w:rFonts w:asciiTheme="minorHAnsi" w:hAnsiTheme="minorHAnsi" w:cstheme="minorHAnsi"/>
          <w:color w:val="auto"/>
        </w:rPr>
      </w:pPr>
      <w:r w:rsidRPr="005A6DD5">
        <w:rPr>
          <w:rFonts w:asciiTheme="minorHAnsi" w:hAnsiTheme="minorHAnsi" w:cstheme="minorHAnsi"/>
          <w:color w:val="auto"/>
        </w:rPr>
        <w:t>dostępnych publicznie;</w:t>
      </w:r>
    </w:p>
    <w:p w14:paraId="65640498" w14:textId="77777777" w:rsidR="00682A8C" w:rsidRPr="005A6DD5" w:rsidRDefault="00682A8C" w:rsidP="00682A8C">
      <w:pPr>
        <w:pStyle w:val="Default"/>
        <w:numPr>
          <w:ilvl w:val="0"/>
          <w:numId w:val="6"/>
        </w:numPr>
        <w:spacing w:line="276" w:lineRule="auto"/>
        <w:jc w:val="both"/>
        <w:rPr>
          <w:rFonts w:asciiTheme="minorHAnsi" w:hAnsiTheme="minorHAnsi" w:cstheme="minorHAnsi"/>
          <w:color w:val="auto"/>
        </w:rPr>
      </w:pPr>
      <w:r w:rsidRPr="005A6DD5">
        <w:rPr>
          <w:rFonts w:asciiTheme="minorHAnsi" w:hAnsiTheme="minorHAnsi" w:cstheme="minorHAnsi"/>
          <w:color w:val="auto"/>
        </w:rPr>
        <w:t>uzyskanych niezależnie z innych źródeł;</w:t>
      </w:r>
    </w:p>
    <w:p w14:paraId="49111C8D" w14:textId="77777777" w:rsidR="00682A8C" w:rsidRPr="005A6DD5" w:rsidRDefault="00682A8C" w:rsidP="00682A8C">
      <w:pPr>
        <w:pStyle w:val="Default"/>
        <w:numPr>
          <w:ilvl w:val="0"/>
          <w:numId w:val="6"/>
        </w:numPr>
        <w:spacing w:line="276" w:lineRule="auto"/>
        <w:jc w:val="both"/>
        <w:rPr>
          <w:rFonts w:asciiTheme="minorHAnsi" w:hAnsiTheme="minorHAnsi" w:cstheme="minorHAnsi"/>
          <w:color w:val="auto"/>
        </w:rPr>
      </w:pPr>
      <w:r w:rsidRPr="005A6DD5">
        <w:rPr>
          <w:rFonts w:asciiTheme="minorHAnsi" w:hAnsiTheme="minorHAnsi" w:cstheme="minorHAnsi"/>
          <w:color w:val="auto"/>
        </w:rPr>
        <w:t>co do których uzyskano pisemną zgodę na ich ujawnienie;</w:t>
      </w:r>
    </w:p>
    <w:p w14:paraId="30812531" w14:textId="77777777" w:rsidR="00682A8C" w:rsidRPr="005A6DD5" w:rsidRDefault="00682A8C" w:rsidP="00682A8C">
      <w:pPr>
        <w:pStyle w:val="Default"/>
        <w:numPr>
          <w:ilvl w:val="0"/>
          <w:numId w:val="6"/>
        </w:numPr>
        <w:spacing w:line="276" w:lineRule="auto"/>
        <w:jc w:val="both"/>
        <w:rPr>
          <w:rFonts w:asciiTheme="minorHAnsi" w:hAnsiTheme="minorHAnsi" w:cstheme="minorHAnsi"/>
          <w:color w:val="auto"/>
        </w:rPr>
      </w:pPr>
      <w:r w:rsidRPr="005A6DD5">
        <w:rPr>
          <w:rFonts w:asciiTheme="minorHAnsi" w:hAnsiTheme="minorHAnsi" w:cstheme="minorHAnsi"/>
          <w:color w:val="auto"/>
        </w:rPr>
        <w:t>których ujawnienie może być wymagane na podstawie odrębnych przepisów prawa.</w:t>
      </w:r>
    </w:p>
    <w:p w14:paraId="657C85B7" w14:textId="77777777" w:rsidR="00682A8C" w:rsidRPr="005A6DD5" w:rsidRDefault="00682A8C" w:rsidP="00682A8C">
      <w:pPr>
        <w:pStyle w:val="Default"/>
        <w:numPr>
          <w:ilvl w:val="0"/>
          <w:numId w:val="5"/>
        </w:numPr>
        <w:spacing w:line="276" w:lineRule="auto"/>
        <w:jc w:val="both"/>
        <w:rPr>
          <w:rFonts w:asciiTheme="minorHAnsi" w:hAnsiTheme="minorHAnsi" w:cstheme="minorHAnsi"/>
          <w:color w:val="auto"/>
        </w:rPr>
      </w:pPr>
      <w:r w:rsidRPr="005A6DD5">
        <w:rPr>
          <w:rFonts w:asciiTheme="minorHAnsi" w:hAnsiTheme="minorHAnsi" w:cstheme="minorHAnsi"/>
          <w:color w:val="auto"/>
        </w:rPr>
        <w:lastRenderedPageBreak/>
        <w:t>Wykonawca zobowiązuje się do zapoznania i przestrzegania aktów prawnych Zamawiającego regulujących zasady postępowania z dokumentami lub danymi.</w:t>
      </w:r>
    </w:p>
    <w:p w14:paraId="7522B12B" w14:textId="77777777" w:rsidR="00682A8C" w:rsidRPr="005A6DD5" w:rsidRDefault="00682A8C" w:rsidP="00682A8C">
      <w:pPr>
        <w:pStyle w:val="Default"/>
        <w:numPr>
          <w:ilvl w:val="0"/>
          <w:numId w:val="5"/>
        </w:numPr>
        <w:spacing w:line="276" w:lineRule="auto"/>
        <w:jc w:val="both"/>
        <w:rPr>
          <w:rFonts w:asciiTheme="minorHAnsi" w:hAnsiTheme="minorHAnsi" w:cstheme="minorHAnsi"/>
          <w:color w:val="auto"/>
        </w:rPr>
      </w:pPr>
      <w:r w:rsidRPr="005A6DD5">
        <w:rPr>
          <w:rFonts w:asciiTheme="minorHAnsi" w:hAnsiTheme="minorHAnsi" w:cstheme="minorHAnsi"/>
          <w:color w:val="auto"/>
        </w:rPr>
        <w:t>Wykonawca zobowiązuje się informować Zamawiającego o wszystkich zauważonych nieprawidłowościach mogących mieć wpływ na bezpieczeństwo danych i informacji.</w:t>
      </w:r>
    </w:p>
    <w:p w14:paraId="4EF3A9D8" w14:textId="77777777" w:rsidR="00682A8C" w:rsidRPr="005A6DD5" w:rsidRDefault="00682A8C" w:rsidP="00682A8C">
      <w:pPr>
        <w:pStyle w:val="Default"/>
        <w:numPr>
          <w:ilvl w:val="0"/>
          <w:numId w:val="5"/>
        </w:numPr>
        <w:spacing w:line="276" w:lineRule="auto"/>
        <w:jc w:val="both"/>
        <w:rPr>
          <w:rFonts w:asciiTheme="minorHAnsi" w:hAnsiTheme="minorHAnsi" w:cstheme="minorHAnsi"/>
          <w:color w:val="auto"/>
        </w:rPr>
      </w:pPr>
      <w:r w:rsidRPr="005A6DD5">
        <w:rPr>
          <w:rFonts w:asciiTheme="minorHAnsi" w:hAnsiTheme="minorHAnsi" w:cstheme="minorHAnsi"/>
          <w:color w:val="auto"/>
        </w:rPr>
        <w:t>Wykonawca w terminie nie dłuższym niż 7 dni od dnia zawarcia niniejszej umowy zawrze ze Wykonawcą umowę powierzenia przetwarzania danych osobowych.</w:t>
      </w:r>
    </w:p>
    <w:p w14:paraId="74C79A9C" w14:textId="77777777" w:rsidR="00682A8C" w:rsidRPr="005A6DD5" w:rsidRDefault="00682A8C" w:rsidP="00682A8C">
      <w:pPr>
        <w:pStyle w:val="Default"/>
        <w:numPr>
          <w:ilvl w:val="0"/>
          <w:numId w:val="5"/>
        </w:numPr>
        <w:spacing w:line="276" w:lineRule="auto"/>
        <w:jc w:val="both"/>
        <w:rPr>
          <w:rFonts w:asciiTheme="minorHAnsi" w:hAnsiTheme="minorHAnsi" w:cstheme="minorHAnsi"/>
          <w:color w:val="auto"/>
        </w:rPr>
      </w:pPr>
      <w:r w:rsidRPr="005A6DD5">
        <w:rPr>
          <w:rFonts w:asciiTheme="minorHAnsi" w:hAnsiTheme="minorHAnsi" w:cstheme="minorHAnsi"/>
          <w:color w:val="auto"/>
        </w:rPr>
        <w:t>Z chwilą dostarczenia przez Wykonawcę dokumentacji, wytworzonej w ramach realizacji umowy, na Zamawiającego przechodzą wszelkie autorskie prawa majątkowe do tych dokumentów. Przeniesienie autorskich praw majątkowych obejmuje następujące pola eksploatacji:</w:t>
      </w:r>
    </w:p>
    <w:p w14:paraId="28833607" w14:textId="77777777" w:rsidR="00682A8C" w:rsidRPr="005A6DD5" w:rsidRDefault="00682A8C" w:rsidP="00682A8C">
      <w:pPr>
        <w:pStyle w:val="Default"/>
        <w:numPr>
          <w:ilvl w:val="0"/>
          <w:numId w:val="7"/>
        </w:numPr>
        <w:spacing w:line="276" w:lineRule="auto"/>
        <w:jc w:val="both"/>
        <w:rPr>
          <w:rFonts w:asciiTheme="minorHAnsi" w:hAnsiTheme="minorHAnsi" w:cstheme="minorHAnsi"/>
          <w:color w:val="auto"/>
        </w:rPr>
      </w:pPr>
      <w:r w:rsidRPr="005A6DD5">
        <w:rPr>
          <w:rFonts w:asciiTheme="minorHAnsi" w:hAnsiTheme="minorHAnsi" w:cstheme="minorHAnsi"/>
          <w:color w:val="auto"/>
        </w:rPr>
        <w:t>prawo do ich utrwalania i zwielokrotniania,</w:t>
      </w:r>
    </w:p>
    <w:p w14:paraId="4CBC7EFD" w14:textId="77777777" w:rsidR="00682A8C" w:rsidRPr="005A6DD5" w:rsidRDefault="00682A8C" w:rsidP="00682A8C">
      <w:pPr>
        <w:pStyle w:val="Default"/>
        <w:numPr>
          <w:ilvl w:val="0"/>
          <w:numId w:val="7"/>
        </w:numPr>
        <w:spacing w:line="276" w:lineRule="auto"/>
        <w:jc w:val="both"/>
        <w:rPr>
          <w:rFonts w:asciiTheme="minorHAnsi" w:hAnsiTheme="minorHAnsi" w:cstheme="minorHAnsi"/>
          <w:color w:val="auto"/>
        </w:rPr>
      </w:pPr>
      <w:r w:rsidRPr="005A6DD5">
        <w:rPr>
          <w:rFonts w:asciiTheme="minorHAnsi" w:hAnsiTheme="minorHAnsi" w:cstheme="minorHAnsi"/>
          <w:color w:val="auto"/>
        </w:rPr>
        <w:t>prawo wprowadzania ich do pamięci komputerów i serwerów sieci komputerowych,</w:t>
      </w:r>
    </w:p>
    <w:p w14:paraId="76607E95" w14:textId="77777777" w:rsidR="00682A8C" w:rsidRPr="005A6DD5" w:rsidRDefault="00682A8C" w:rsidP="00682A8C">
      <w:pPr>
        <w:pStyle w:val="Default"/>
        <w:numPr>
          <w:ilvl w:val="0"/>
          <w:numId w:val="7"/>
        </w:numPr>
        <w:spacing w:line="276" w:lineRule="auto"/>
        <w:jc w:val="both"/>
        <w:rPr>
          <w:rFonts w:asciiTheme="minorHAnsi" w:hAnsiTheme="minorHAnsi" w:cstheme="minorHAnsi"/>
          <w:color w:val="auto"/>
        </w:rPr>
      </w:pPr>
      <w:r w:rsidRPr="005A6DD5">
        <w:rPr>
          <w:rFonts w:asciiTheme="minorHAnsi" w:hAnsiTheme="minorHAnsi" w:cstheme="minorHAnsi"/>
          <w:color w:val="auto"/>
        </w:rPr>
        <w:t>prawo do wielokrotnego korzystania bez ograniczeń czasowych,</w:t>
      </w:r>
    </w:p>
    <w:p w14:paraId="6EE50FB0" w14:textId="77777777" w:rsidR="00682A8C" w:rsidRPr="005A6DD5" w:rsidRDefault="00682A8C" w:rsidP="00682A8C">
      <w:pPr>
        <w:pStyle w:val="Default"/>
        <w:numPr>
          <w:ilvl w:val="0"/>
          <w:numId w:val="7"/>
        </w:numPr>
        <w:spacing w:line="276" w:lineRule="auto"/>
        <w:jc w:val="both"/>
        <w:rPr>
          <w:rFonts w:asciiTheme="minorHAnsi" w:hAnsiTheme="minorHAnsi" w:cstheme="minorHAnsi"/>
          <w:color w:val="auto"/>
        </w:rPr>
      </w:pPr>
      <w:r w:rsidRPr="005A6DD5">
        <w:rPr>
          <w:rFonts w:asciiTheme="minorHAnsi" w:hAnsiTheme="minorHAnsi" w:cstheme="minorHAnsi"/>
          <w:color w:val="auto"/>
        </w:rPr>
        <w:t>prawo do udostępniania na podstawie przepisów powszechnie obowiązujących</w:t>
      </w:r>
    </w:p>
    <w:p w14:paraId="6497D2FD" w14:textId="77777777" w:rsidR="00682A8C" w:rsidRPr="005A6DD5" w:rsidRDefault="00682A8C" w:rsidP="00682A8C">
      <w:pPr>
        <w:pStyle w:val="Default"/>
        <w:numPr>
          <w:ilvl w:val="0"/>
          <w:numId w:val="5"/>
        </w:numPr>
        <w:spacing w:line="276" w:lineRule="auto"/>
        <w:jc w:val="both"/>
        <w:rPr>
          <w:rFonts w:asciiTheme="minorHAnsi" w:hAnsiTheme="minorHAnsi" w:cstheme="minorHAnsi"/>
          <w:color w:val="auto"/>
        </w:rPr>
      </w:pPr>
      <w:r w:rsidRPr="005A6DD5">
        <w:rPr>
          <w:rFonts w:asciiTheme="minorHAnsi" w:hAnsiTheme="minorHAnsi" w:cstheme="minorHAnsi"/>
          <w:color w:val="auto"/>
        </w:rPr>
        <w:t>Przeniesienie autorskich praw majątkowych następuje w ramach wynagrodzenia, o którym mowa w niniejszej umowie.</w:t>
      </w:r>
    </w:p>
    <w:p w14:paraId="2F861E16" w14:textId="77777777" w:rsidR="00682A8C" w:rsidRPr="005A6DD5" w:rsidRDefault="00682A8C" w:rsidP="00682A8C">
      <w:pPr>
        <w:pStyle w:val="Akapitzlist"/>
        <w:spacing w:line="276" w:lineRule="auto"/>
        <w:ind w:left="284"/>
        <w:jc w:val="both"/>
        <w:rPr>
          <w:rFonts w:asciiTheme="minorHAnsi" w:eastAsiaTheme="minorHAnsi" w:hAnsiTheme="minorHAnsi" w:cstheme="minorHAnsi"/>
          <w:kern w:val="0"/>
        </w:rPr>
      </w:pPr>
    </w:p>
    <w:p w14:paraId="473CF43B" w14:textId="77777777" w:rsidR="00682A8C" w:rsidRPr="005A6DD5" w:rsidRDefault="00682A8C" w:rsidP="00682A8C">
      <w:pPr>
        <w:pStyle w:val="Akapitzlist"/>
        <w:numPr>
          <w:ilvl w:val="0"/>
          <w:numId w:val="5"/>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Wykonawca zobowiązuje się do przygotowania wszystkich sprawozdań i informacji z zakresu BHP między innymi:  </w:t>
      </w:r>
    </w:p>
    <w:p w14:paraId="087244CB" w14:textId="77777777" w:rsidR="00682A8C" w:rsidRPr="005A6DD5" w:rsidRDefault="00682A8C" w:rsidP="00682A8C">
      <w:pPr>
        <w:pStyle w:val="Akapitzlist"/>
        <w:spacing w:line="276" w:lineRule="auto"/>
        <w:jc w:val="both"/>
        <w:rPr>
          <w:rFonts w:asciiTheme="minorHAnsi" w:hAnsiTheme="minorHAnsi" w:cstheme="minorHAnsi"/>
          <w:color w:val="000000" w:themeColor="text1"/>
        </w:rPr>
      </w:pPr>
    </w:p>
    <w:p w14:paraId="22C5CC8E" w14:textId="77777777" w:rsidR="00682A8C" w:rsidRPr="005A6DD5" w:rsidRDefault="00682A8C" w:rsidP="00682A8C">
      <w:pPr>
        <w:pStyle w:val="Akapitzlist"/>
        <w:spacing w:line="276" w:lineRule="auto"/>
        <w:ind w:left="284"/>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a). Informacji  o substancjach chemicznych ich mieszaninach, czynnikach lub procesach technologicznych o działaniu rakotwórczym lub mutagennym  sporządzanym  dla PIP oraz Śląskiego Wojewódzkiego Inspektora Sanitarnego </w:t>
      </w:r>
    </w:p>
    <w:p w14:paraId="19452EE4" w14:textId="77777777" w:rsidR="00682A8C" w:rsidRPr="005A6DD5" w:rsidRDefault="00682A8C" w:rsidP="00682A8C">
      <w:p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    b) sprawozdania o warunkach pracy Z- 10- </w:t>
      </w:r>
    </w:p>
    <w:p w14:paraId="0E24A95D" w14:textId="77777777" w:rsidR="00682A8C" w:rsidRPr="005A6DD5" w:rsidRDefault="00682A8C" w:rsidP="00682A8C">
      <w:p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   c)przygotowywanie półrocznych  raportów o zranieniach </w:t>
      </w:r>
    </w:p>
    <w:p w14:paraId="2F8201AB" w14:textId="77777777" w:rsidR="00682A8C" w:rsidRPr="005A6DD5" w:rsidRDefault="00682A8C" w:rsidP="00682A8C">
      <w:pPr>
        <w:spacing w:line="276" w:lineRule="auto"/>
        <w:jc w:val="both"/>
        <w:rPr>
          <w:rFonts w:asciiTheme="minorHAnsi" w:eastAsiaTheme="minorHAnsi" w:hAnsiTheme="minorHAnsi" w:cstheme="minorHAnsi"/>
          <w:color w:val="000000" w:themeColor="text1"/>
          <w:kern w:val="0"/>
        </w:rPr>
      </w:pPr>
    </w:p>
    <w:p w14:paraId="2986CF65" w14:textId="77777777" w:rsidR="00682A8C" w:rsidRPr="005A6DD5" w:rsidRDefault="00682A8C" w:rsidP="00682A8C">
      <w:pPr>
        <w:pStyle w:val="Akapitzlist"/>
        <w:numPr>
          <w:ilvl w:val="0"/>
          <w:numId w:val="5"/>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Wykonawca zobowiązuje się również do </w:t>
      </w:r>
    </w:p>
    <w:p w14:paraId="33CF1A1A"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opracowywania/aktualizacji regulaminu gospodarowania odzieżą roboczą i obuwiem roboczym oraz środkami ochrony indywidualnej wraz  z tabelami przydziału odzieży i środków.</w:t>
      </w:r>
    </w:p>
    <w:p w14:paraId="2B292B11"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 prowadzenia spraw dotyczących wypadków w pracy,</w:t>
      </w:r>
    </w:p>
    <w:p w14:paraId="6565F9EC"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prowadzenia rejestrów zakłuć </w:t>
      </w:r>
    </w:p>
    <w:p w14:paraId="1431CF45"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prowadzenia rejestrów pracowników narażonych na działanie czynników biologicznych</w:t>
      </w:r>
    </w:p>
    <w:p w14:paraId="55E93932"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sporządzania karty informacyjnej o zagrożeniach biologicznych w środowisku pracy</w:t>
      </w:r>
    </w:p>
    <w:p w14:paraId="6F4416AB"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 sporządzania karty informacyjnej o ryzyku zawodowym</w:t>
      </w:r>
    </w:p>
    <w:p w14:paraId="2226805B"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prowadzenia rejestrów prac  narażających pracowników na  działanie szkodliwego czynnika biologicznego</w:t>
      </w:r>
    </w:p>
    <w:p w14:paraId="3A16DBA1"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opracowywania /aktualizacji dokumentacji związanej z ryzykiem zawodowym z zastosowaniem odpowiedniej normy</w:t>
      </w:r>
    </w:p>
    <w:p w14:paraId="19F48EA6"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opracowania/aktualizacji karty oceny ryzyka zawodowego  stwarzanego przez czynniki chemiczne.</w:t>
      </w:r>
    </w:p>
    <w:p w14:paraId="56114401"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lastRenderedPageBreak/>
        <w:t>prowadzenia rejestru niebezpiecznych substancji chemicznych</w:t>
      </w:r>
    </w:p>
    <w:p w14:paraId="6F6AC210" w14:textId="77777777"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 prowadzenia/aktualizacji zbioru  kart charakterystyki substancji używanych na terenie SPZOZ</w:t>
      </w:r>
    </w:p>
    <w:p w14:paraId="6DA3C8A2" w14:textId="13B87832" w:rsidR="00682A8C" w:rsidRPr="005A6DD5" w:rsidRDefault="00682A8C"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 współpracy nad tworzeniem procedur </w:t>
      </w:r>
    </w:p>
    <w:p w14:paraId="26E7C452" w14:textId="7D39CB57" w:rsidR="007A6D49" w:rsidRPr="005A6DD5" w:rsidRDefault="007A6D49" w:rsidP="00682A8C">
      <w:pPr>
        <w:pStyle w:val="Akapitzlist"/>
        <w:numPr>
          <w:ilvl w:val="0"/>
          <w:numId w:val="8"/>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Bieżące informowanie Zamawiającego o szkodliwych warunkach pracy występujących w Samodzielnym Publicznym Zakładzie Opieki Zdrowotnej w Sławkowie </w:t>
      </w:r>
    </w:p>
    <w:p w14:paraId="3F54F38D" w14:textId="77777777" w:rsidR="00682A8C" w:rsidRPr="005A6DD5" w:rsidRDefault="00682A8C" w:rsidP="00682A8C">
      <w:pPr>
        <w:pStyle w:val="Akapitzlist"/>
        <w:numPr>
          <w:ilvl w:val="0"/>
          <w:numId w:val="5"/>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Wykonawca zobowiązuje się do prowadzenia rejestru Szkoleń BHP: wstępnych, kontrolnych oraz okresowych pracowników jak również wszystkich osób zatrudnionych na podstawie umów cywilnoprawnych.</w:t>
      </w:r>
    </w:p>
    <w:p w14:paraId="39103613" w14:textId="77777777" w:rsidR="00682A8C" w:rsidRPr="005A6DD5" w:rsidRDefault="00682A8C" w:rsidP="00682A8C">
      <w:pPr>
        <w:pStyle w:val="Akapitzlist"/>
        <w:numPr>
          <w:ilvl w:val="0"/>
          <w:numId w:val="5"/>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Wykonawca zobowiązuje się do zachowania ciągłości terminów obowiązywania wszystkich szkoleń w SPZOZ w Sławkowie Sławków.</w:t>
      </w:r>
    </w:p>
    <w:p w14:paraId="3DF7462D" w14:textId="77777777" w:rsidR="00682A8C" w:rsidRPr="005A6DD5" w:rsidRDefault="00682A8C" w:rsidP="00682A8C">
      <w:pPr>
        <w:pStyle w:val="Akapitzlist"/>
        <w:numPr>
          <w:ilvl w:val="0"/>
          <w:numId w:val="5"/>
        </w:numPr>
        <w:spacing w:line="276" w:lineRule="auto"/>
        <w:jc w:val="both"/>
        <w:rPr>
          <w:rFonts w:asciiTheme="minorHAnsi" w:hAnsiTheme="minorHAnsi" w:cstheme="minorHAnsi"/>
          <w:color w:val="000000" w:themeColor="text1"/>
        </w:rPr>
      </w:pPr>
      <w:r w:rsidRPr="005A6DD5">
        <w:rPr>
          <w:rFonts w:asciiTheme="minorHAnsi" w:hAnsiTheme="minorHAnsi" w:cstheme="minorHAnsi"/>
          <w:color w:val="000000" w:themeColor="text1"/>
        </w:rPr>
        <w:t xml:space="preserve">Wykonawca zobowiązuje się do przeprowadzania na bieżąco charakterystyki wszystkich stanowisk pracy oraz o zawiadamianiu w trybie niezwłocznym Zamawiającego o  pracy w szczególnych warunkach i w szczególnym charakterze. </w:t>
      </w:r>
    </w:p>
    <w:p w14:paraId="524C0CEE" w14:textId="77777777" w:rsidR="00682A8C" w:rsidRPr="005A6DD5" w:rsidRDefault="00682A8C" w:rsidP="00682A8C">
      <w:pPr>
        <w:pStyle w:val="Default"/>
        <w:spacing w:line="276" w:lineRule="auto"/>
        <w:ind w:left="284"/>
        <w:jc w:val="both"/>
        <w:rPr>
          <w:rFonts w:asciiTheme="minorHAnsi" w:hAnsiTheme="minorHAnsi" w:cstheme="minorHAnsi"/>
          <w:color w:val="auto"/>
        </w:rPr>
      </w:pPr>
    </w:p>
    <w:p w14:paraId="4A98E578" w14:textId="77777777" w:rsidR="00682A8C" w:rsidRPr="005A6DD5" w:rsidRDefault="00682A8C" w:rsidP="00682A8C">
      <w:pPr>
        <w:pStyle w:val="Default"/>
        <w:spacing w:line="276" w:lineRule="auto"/>
        <w:jc w:val="both"/>
        <w:rPr>
          <w:rFonts w:asciiTheme="minorHAnsi" w:hAnsiTheme="minorHAnsi" w:cstheme="minorHAnsi"/>
          <w:color w:val="auto"/>
        </w:rPr>
      </w:pPr>
    </w:p>
    <w:p w14:paraId="66A812B8" w14:textId="77777777" w:rsidR="00682A8C" w:rsidRPr="005A6DD5" w:rsidRDefault="00682A8C" w:rsidP="00682A8C">
      <w:pPr>
        <w:spacing w:line="276" w:lineRule="auto"/>
        <w:jc w:val="center"/>
        <w:rPr>
          <w:rFonts w:asciiTheme="minorHAnsi" w:hAnsiTheme="minorHAnsi" w:cstheme="minorHAnsi"/>
          <w:b/>
          <w:bCs/>
        </w:rPr>
      </w:pPr>
      <w:r w:rsidRPr="005A6DD5">
        <w:rPr>
          <w:rFonts w:asciiTheme="minorHAnsi" w:hAnsiTheme="minorHAnsi" w:cstheme="minorHAnsi"/>
          <w:b/>
          <w:bCs/>
        </w:rPr>
        <w:t>§ 4</w:t>
      </w:r>
    </w:p>
    <w:p w14:paraId="58E30CC9" w14:textId="77777777" w:rsidR="00682A8C" w:rsidRPr="005A6DD5" w:rsidRDefault="00682A8C" w:rsidP="00682A8C">
      <w:pPr>
        <w:pStyle w:val="Akapitzlist"/>
        <w:widowControl/>
        <w:numPr>
          <w:ilvl w:val="0"/>
          <w:numId w:val="9"/>
        </w:numPr>
        <w:tabs>
          <w:tab w:val="left" w:pos="360"/>
        </w:tabs>
        <w:suppressAutoHyphens w:val="0"/>
        <w:spacing w:line="276" w:lineRule="auto"/>
        <w:jc w:val="both"/>
        <w:rPr>
          <w:rFonts w:asciiTheme="minorHAnsi" w:hAnsiTheme="minorHAnsi" w:cstheme="minorHAnsi"/>
          <w:b/>
          <w:bCs/>
        </w:rPr>
      </w:pPr>
      <w:r w:rsidRPr="005A6DD5">
        <w:rPr>
          <w:rFonts w:asciiTheme="minorHAnsi" w:hAnsiTheme="minorHAnsi" w:cstheme="minorHAnsi"/>
        </w:rPr>
        <w:t>Wykonawca zobowiązany jest do uczestnictwa w kontrolach przeprowadzanych u Zamawiającego przez organizacje zewnętrzne i udzielania wszelkich informacji/wyjaśnień związanych z wykonaniem ustaleń zawartych w niniejszej umowie.</w:t>
      </w:r>
    </w:p>
    <w:p w14:paraId="196E6319" w14:textId="77777777" w:rsidR="00682A8C" w:rsidRPr="005A6DD5" w:rsidRDefault="00682A8C" w:rsidP="00682A8C">
      <w:pPr>
        <w:pStyle w:val="Akapitzlist"/>
        <w:widowControl/>
        <w:numPr>
          <w:ilvl w:val="0"/>
          <w:numId w:val="9"/>
        </w:numPr>
        <w:tabs>
          <w:tab w:val="left" w:pos="360"/>
        </w:tabs>
        <w:suppressAutoHyphens w:val="0"/>
        <w:spacing w:line="276" w:lineRule="auto"/>
        <w:jc w:val="both"/>
        <w:rPr>
          <w:rFonts w:asciiTheme="minorHAnsi" w:hAnsiTheme="minorHAnsi" w:cstheme="minorHAnsi"/>
          <w:b/>
          <w:bCs/>
        </w:rPr>
      </w:pPr>
      <w:r w:rsidRPr="005A6DD5">
        <w:rPr>
          <w:rFonts w:asciiTheme="minorHAnsi" w:hAnsiTheme="minorHAnsi" w:cstheme="minorHAnsi"/>
          <w:bCs/>
        </w:rPr>
        <w:t>Wykonawca ponosi</w:t>
      </w:r>
      <w:r w:rsidRPr="005A6DD5">
        <w:rPr>
          <w:rFonts w:asciiTheme="minorHAnsi" w:hAnsiTheme="minorHAnsi" w:cstheme="minorHAnsi"/>
        </w:rPr>
        <w:t xml:space="preserve"> odpowiedzialność prawną i finansową za skutki nienależytego wykonania obowiązków ustalonych w </w:t>
      </w:r>
      <w:r w:rsidRPr="005A6DD5">
        <w:rPr>
          <w:rFonts w:asciiTheme="minorHAnsi" w:hAnsiTheme="minorHAnsi" w:cstheme="minorHAnsi"/>
          <w:bCs/>
        </w:rPr>
        <w:t>§1 niniejszej umowy, skutkujących nałożeniem kary na Zamawiającego przez organy kontroli.</w:t>
      </w:r>
    </w:p>
    <w:p w14:paraId="3ADC7506" w14:textId="77777777" w:rsidR="00682A8C" w:rsidRPr="005A6DD5" w:rsidRDefault="00682A8C" w:rsidP="00682A8C">
      <w:pPr>
        <w:pStyle w:val="Akapitzlist"/>
        <w:widowControl/>
        <w:tabs>
          <w:tab w:val="left" w:pos="360"/>
        </w:tabs>
        <w:suppressAutoHyphens w:val="0"/>
        <w:spacing w:line="276" w:lineRule="auto"/>
        <w:ind w:left="284"/>
        <w:jc w:val="both"/>
        <w:rPr>
          <w:rFonts w:asciiTheme="minorHAnsi" w:hAnsiTheme="minorHAnsi" w:cstheme="minorHAnsi"/>
          <w:b/>
          <w:bCs/>
          <w:color w:val="FF0000"/>
        </w:rPr>
      </w:pPr>
    </w:p>
    <w:p w14:paraId="368230D6" w14:textId="77777777" w:rsidR="00682A8C" w:rsidRPr="005A6DD5" w:rsidRDefault="00682A8C" w:rsidP="00682A8C">
      <w:pPr>
        <w:spacing w:line="276" w:lineRule="auto"/>
        <w:jc w:val="center"/>
        <w:rPr>
          <w:rFonts w:asciiTheme="minorHAnsi" w:hAnsiTheme="minorHAnsi" w:cstheme="minorHAnsi"/>
          <w:b/>
          <w:bCs/>
        </w:rPr>
      </w:pPr>
      <w:r w:rsidRPr="005A6DD5">
        <w:rPr>
          <w:rFonts w:asciiTheme="minorHAnsi" w:hAnsiTheme="minorHAnsi" w:cstheme="minorHAnsi"/>
          <w:b/>
          <w:bCs/>
        </w:rPr>
        <w:t>§ 5</w:t>
      </w:r>
    </w:p>
    <w:p w14:paraId="3B984A6C" w14:textId="17D09C80" w:rsidR="00682A8C" w:rsidRPr="005A6DD5" w:rsidRDefault="00682A8C" w:rsidP="00682A8C">
      <w:pPr>
        <w:widowControl/>
        <w:numPr>
          <w:ilvl w:val="0"/>
          <w:numId w:val="10"/>
        </w:numPr>
        <w:suppressAutoHyphens w:val="0"/>
        <w:autoSpaceDE w:val="0"/>
        <w:autoSpaceDN w:val="0"/>
        <w:adjustRightInd w:val="0"/>
        <w:spacing w:line="276" w:lineRule="auto"/>
        <w:jc w:val="both"/>
        <w:rPr>
          <w:rFonts w:asciiTheme="minorHAnsi" w:eastAsia="Calibri" w:hAnsiTheme="minorHAnsi" w:cstheme="minorHAnsi"/>
          <w:color w:val="000000" w:themeColor="text1"/>
          <w:kern w:val="0"/>
          <w:lang w:eastAsia="en-US"/>
        </w:rPr>
      </w:pPr>
      <w:r w:rsidRPr="005A6DD5">
        <w:rPr>
          <w:rFonts w:asciiTheme="minorHAnsi" w:eastAsia="Calibri" w:hAnsiTheme="minorHAnsi" w:cstheme="minorHAnsi"/>
          <w:color w:val="000000"/>
          <w:kern w:val="0"/>
          <w:lang w:eastAsia="en-US"/>
        </w:rPr>
        <w:t xml:space="preserve">Za wykonanie przedmiotu umowy Wykonawcy przysługiwać będzie wynagrodzenie godzinowe w wysokości </w:t>
      </w:r>
      <w:r w:rsidR="007A6D49" w:rsidRPr="005A6DD5">
        <w:rPr>
          <w:rFonts w:asciiTheme="minorHAnsi" w:eastAsia="Calibri" w:hAnsiTheme="minorHAnsi" w:cstheme="minorHAnsi"/>
          <w:color w:val="000000"/>
          <w:kern w:val="0"/>
          <w:lang w:eastAsia="en-US"/>
        </w:rPr>
        <w:t>…………………</w:t>
      </w:r>
      <w:r w:rsidRPr="005A6DD5">
        <w:rPr>
          <w:rFonts w:asciiTheme="minorHAnsi" w:eastAsia="Calibri" w:hAnsiTheme="minorHAnsi" w:cstheme="minorHAnsi"/>
          <w:color w:val="000000"/>
          <w:kern w:val="0"/>
          <w:lang w:eastAsia="en-US"/>
        </w:rPr>
        <w:t xml:space="preserve"> zł brutto za godzinę. Wykonawcy przysługiwać będzie wynagrodzenie miesięczne jako iloczyn godzin zrealizowanej usługi i stawki godzinowej, o której mowa w zdaniu pierwszym.  </w:t>
      </w:r>
      <w:r w:rsidRPr="005A6DD5">
        <w:rPr>
          <w:rFonts w:asciiTheme="minorHAnsi" w:eastAsia="Calibri" w:hAnsiTheme="minorHAnsi" w:cstheme="minorHAnsi"/>
          <w:color w:val="000000" w:themeColor="text1"/>
          <w:kern w:val="0"/>
          <w:lang w:eastAsia="en-US"/>
        </w:rPr>
        <w:t>Nie więcej jednak niż 20</w:t>
      </w:r>
      <w:r w:rsidR="007A6D49" w:rsidRPr="005A6DD5">
        <w:rPr>
          <w:rFonts w:asciiTheme="minorHAnsi" w:eastAsia="Calibri" w:hAnsiTheme="minorHAnsi" w:cstheme="minorHAnsi"/>
          <w:color w:val="000000" w:themeColor="text1"/>
          <w:kern w:val="0"/>
          <w:lang w:eastAsia="en-US"/>
        </w:rPr>
        <w:t xml:space="preserve"> </w:t>
      </w:r>
      <w:r w:rsidRPr="005A6DD5">
        <w:rPr>
          <w:rFonts w:asciiTheme="minorHAnsi" w:eastAsia="Calibri" w:hAnsiTheme="minorHAnsi" w:cstheme="minorHAnsi"/>
          <w:color w:val="000000" w:themeColor="text1"/>
          <w:kern w:val="0"/>
          <w:lang w:eastAsia="en-US"/>
        </w:rPr>
        <w:t xml:space="preserve">h miesięcznie zgodnie ze złożoną  ofertą </w:t>
      </w:r>
    </w:p>
    <w:p w14:paraId="5C6BF26A" w14:textId="77777777" w:rsidR="00682A8C" w:rsidRPr="005A6DD5" w:rsidRDefault="00682A8C" w:rsidP="00682A8C">
      <w:pPr>
        <w:widowControl/>
        <w:numPr>
          <w:ilvl w:val="0"/>
          <w:numId w:val="10"/>
        </w:numPr>
        <w:suppressAutoHyphens w:val="0"/>
        <w:spacing w:after="200" w:line="276" w:lineRule="auto"/>
        <w:jc w:val="both"/>
        <w:rPr>
          <w:rFonts w:asciiTheme="minorHAnsi" w:hAnsiTheme="minorHAnsi" w:cstheme="minorHAnsi"/>
        </w:rPr>
      </w:pPr>
      <w:r w:rsidRPr="005A6DD5">
        <w:rPr>
          <w:rStyle w:val="Uwydatnienie"/>
          <w:rFonts w:asciiTheme="minorHAnsi" w:hAnsiTheme="minorHAnsi" w:cstheme="minorHAnsi"/>
          <w:color w:val="000000"/>
        </w:rPr>
        <w:t xml:space="preserve">Wykonawca obowiązany jest każdego dnia, w którym realizował usługi objęte umową do ewidencjonowania liczby godzin wykonywania usług. </w:t>
      </w:r>
      <w:r w:rsidRPr="005A6DD5">
        <w:rPr>
          <w:rFonts w:asciiTheme="minorHAnsi" w:hAnsiTheme="minorHAnsi" w:cstheme="minorHAnsi"/>
        </w:rPr>
        <w:t xml:space="preserve">Potwierdzeniem czasu wykonywania usług wskazanych w § 1 umowy będzie arkusz rozliczeniowy przepracowanego czasu. </w:t>
      </w:r>
    </w:p>
    <w:p w14:paraId="343FBCE7" w14:textId="77777777" w:rsidR="00682A8C" w:rsidRPr="005A6DD5" w:rsidRDefault="00682A8C" w:rsidP="00682A8C">
      <w:pPr>
        <w:widowControl/>
        <w:numPr>
          <w:ilvl w:val="0"/>
          <w:numId w:val="10"/>
        </w:numPr>
        <w:suppressAutoHyphens w:val="0"/>
        <w:spacing w:after="200" w:line="276" w:lineRule="auto"/>
        <w:jc w:val="both"/>
        <w:rPr>
          <w:rFonts w:asciiTheme="minorHAnsi" w:hAnsiTheme="minorHAnsi" w:cstheme="minorHAnsi"/>
        </w:rPr>
      </w:pPr>
      <w:r w:rsidRPr="005A6DD5">
        <w:rPr>
          <w:rFonts w:asciiTheme="minorHAnsi" w:hAnsiTheme="minorHAnsi" w:cstheme="minorHAnsi"/>
        </w:rPr>
        <w:t xml:space="preserve">Arkusz rozliczeniowy wskazany w ust. 2 obejmuje okres tygodnia kalendarzowego. Wskazywana jest w nim ilość godzin przepracowanych każdego dnia świadczenia usług i potwierdzenie tych informacji każdorazowo przez strony. Zapisy w arkuszu dokonywane są z dokładnością minutową. Arkusz rozliczeniowy stanowi załącznik nr 2do niniejszej umowy. </w:t>
      </w:r>
      <w:r w:rsidRPr="005A6DD5">
        <w:rPr>
          <w:rStyle w:val="apple-converted-space"/>
          <w:rFonts w:asciiTheme="minorHAnsi" w:hAnsiTheme="minorHAnsi" w:cstheme="minorHAnsi"/>
          <w:i/>
          <w:iCs/>
          <w:color w:val="000000"/>
        </w:rPr>
        <w:t> </w:t>
      </w:r>
      <w:r w:rsidRPr="005A6DD5">
        <w:rPr>
          <w:rStyle w:val="Uwydatnienie"/>
          <w:rFonts w:asciiTheme="minorHAnsi" w:hAnsiTheme="minorHAnsi" w:cstheme="minorHAnsi"/>
          <w:color w:val="000000"/>
        </w:rPr>
        <w:t>W razie wątpliwości odnoszących się do ilości czasu przepracowanego czasu podanego przez Wykonawcę Zamawiający niezwłocznie skontaktuje się z nim w celu ich wyjaśnienia.</w:t>
      </w:r>
    </w:p>
    <w:p w14:paraId="0C3EAF15" w14:textId="77777777" w:rsidR="00682A8C" w:rsidRPr="005A6DD5" w:rsidRDefault="00682A8C" w:rsidP="00682A8C">
      <w:pPr>
        <w:widowControl/>
        <w:numPr>
          <w:ilvl w:val="0"/>
          <w:numId w:val="10"/>
        </w:numPr>
        <w:suppressAutoHyphens w:val="0"/>
        <w:spacing w:after="200" w:line="276" w:lineRule="auto"/>
        <w:jc w:val="both"/>
        <w:rPr>
          <w:rFonts w:asciiTheme="minorHAnsi" w:hAnsiTheme="minorHAnsi" w:cstheme="minorHAnsi"/>
        </w:rPr>
      </w:pPr>
      <w:r w:rsidRPr="005A6DD5">
        <w:rPr>
          <w:rFonts w:asciiTheme="minorHAnsi" w:hAnsiTheme="minorHAnsi" w:cstheme="minorHAnsi"/>
        </w:rPr>
        <w:lastRenderedPageBreak/>
        <w:t>Dane zawarte w arkuszu rozliczeniowym potwierdzane są przez Wykonawcę i osobę działającą w imieniu Zamawiającego.</w:t>
      </w:r>
    </w:p>
    <w:p w14:paraId="5BCF5ED7" w14:textId="77777777" w:rsidR="00682A8C" w:rsidRPr="005A6DD5" w:rsidRDefault="00682A8C" w:rsidP="005A6DD5">
      <w:pPr>
        <w:widowControl/>
        <w:suppressAutoHyphens w:val="0"/>
        <w:autoSpaceDE w:val="0"/>
        <w:autoSpaceDN w:val="0"/>
        <w:adjustRightInd w:val="0"/>
        <w:spacing w:line="276" w:lineRule="auto"/>
        <w:ind w:left="284"/>
        <w:jc w:val="both"/>
        <w:rPr>
          <w:rFonts w:asciiTheme="minorHAnsi" w:eastAsia="Calibri" w:hAnsiTheme="minorHAnsi" w:cstheme="minorHAnsi"/>
          <w:color w:val="000000"/>
          <w:kern w:val="0"/>
          <w:lang w:eastAsia="en-US"/>
        </w:rPr>
      </w:pPr>
    </w:p>
    <w:p w14:paraId="3D76505F" w14:textId="2A7AA490" w:rsidR="00682A8C" w:rsidRPr="005A6DD5" w:rsidRDefault="00682A8C" w:rsidP="00682A8C">
      <w:pPr>
        <w:widowControl/>
        <w:numPr>
          <w:ilvl w:val="0"/>
          <w:numId w:val="10"/>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color w:val="000000"/>
          <w:kern w:val="0"/>
          <w:lang w:eastAsia="en-US"/>
        </w:rPr>
        <w:t xml:space="preserve">Wykonawca oświadcza, że w wynagrodzeniu, o którym mowa w ust. 1  uwzględnił wszelkie koszty związane z wykonywaniem umowy, uprzednio zapoznał się z wszystkimi koniecznymi do określenia wartości wynagrodzenia uwarunkowaniami świadczenia usług oraz wszelkimi </w:t>
      </w:r>
      <w:proofErr w:type="spellStart"/>
      <w:r w:rsidRPr="005A6DD5">
        <w:rPr>
          <w:rFonts w:asciiTheme="minorHAnsi" w:eastAsia="Calibri" w:hAnsiTheme="minorHAnsi" w:cstheme="minorHAnsi"/>
          <w:color w:val="000000"/>
          <w:kern w:val="0"/>
          <w:lang w:eastAsia="en-US"/>
        </w:rPr>
        <w:t>ryzykami</w:t>
      </w:r>
      <w:proofErr w:type="spellEnd"/>
      <w:r w:rsidRPr="005A6DD5">
        <w:rPr>
          <w:rFonts w:asciiTheme="minorHAnsi" w:eastAsia="Calibri" w:hAnsiTheme="minorHAnsi" w:cstheme="minorHAnsi"/>
          <w:color w:val="000000"/>
          <w:kern w:val="0"/>
          <w:lang w:eastAsia="en-US"/>
        </w:rPr>
        <w:t xml:space="preserve">, które ich dotyczą i oświadcza, że nie będzie żądał podwyższenia </w:t>
      </w:r>
      <w:r w:rsidRPr="005A6DD5">
        <w:rPr>
          <w:rFonts w:asciiTheme="minorHAnsi" w:eastAsia="Calibri" w:hAnsiTheme="minorHAnsi" w:cstheme="minorHAnsi"/>
          <w:kern w:val="0"/>
          <w:lang w:eastAsia="en-US"/>
        </w:rPr>
        <w:t>wynagrodzenia w żadnym przypadku</w:t>
      </w:r>
      <w:r w:rsidR="005A6DD5" w:rsidRPr="005A6DD5">
        <w:rPr>
          <w:rFonts w:asciiTheme="minorHAnsi" w:eastAsia="Calibri" w:hAnsiTheme="minorHAnsi" w:cstheme="minorHAnsi"/>
          <w:kern w:val="0"/>
          <w:lang w:eastAsia="en-US"/>
        </w:rPr>
        <w:t>.</w:t>
      </w:r>
    </w:p>
    <w:p w14:paraId="7EF6266C" w14:textId="77777777" w:rsidR="00682A8C" w:rsidRPr="005A6DD5" w:rsidRDefault="00682A8C" w:rsidP="00682A8C">
      <w:pPr>
        <w:widowControl/>
        <w:numPr>
          <w:ilvl w:val="0"/>
          <w:numId w:val="10"/>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kern w:val="0"/>
          <w:lang w:eastAsia="en-US"/>
        </w:rPr>
        <w:t>Wynagrodzenie za usługi określone w § 1  będzie płatne za okres miesiąca kalendarzowego wykonywania usługi, na podstawie faktury wystawionej przez Wykonawcę.</w:t>
      </w:r>
    </w:p>
    <w:p w14:paraId="442CFC3D" w14:textId="46E10DBA" w:rsidR="00682A8C" w:rsidRPr="005A6DD5" w:rsidRDefault="00682A8C" w:rsidP="00682A8C">
      <w:pPr>
        <w:widowControl/>
        <w:numPr>
          <w:ilvl w:val="0"/>
          <w:numId w:val="10"/>
        </w:numPr>
        <w:suppressAutoHyphens w:val="0"/>
        <w:autoSpaceDE w:val="0"/>
        <w:autoSpaceDN w:val="0"/>
        <w:adjustRightInd w:val="0"/>
        <w:spacing w:line="276" w:lineRule="auto"/>
        <w:jc w:val="both"/>
        <w:rPr>
          <w:rFonts w:asciiTheme="minorHAnsi" w:eastAsia="Calibri" w:hAnsiTheme="minorHAnsi" w:cstheme="minorHAnsi"/>
          <w:color w:val="000000" w:themeColor="text1"/>
          <w:kern w:val="0"/>
          <w:lang w:eastAsia="en-US"/>
        </w:rPr>
      </w:pPr>
      <w:r w:rsidRPr="005A6DD5">
        <w:rPr>
          <w:rFonts w:asciiTheme="minorHAnsi" w:eastAsia="Calibri" w:hAnsiTheme="minorHAnsi" w:cstheme="minorHAnsi"/>
          <w:kern w:val="0"/>
          <w:lang w:eastAsia="en-US"/>
        </w:rPr>
        <w:t xml:space="preserve">Wynagrodzenie będzie płatne w terminie 14 dni od daty złożenia </w:t>
      </w:r>
      <w:r w:rsidRPr="005A6DD5">
        <w:rPr>
          <w:rFonts w:asciiTheme="minorHAnsi" w:eastAsia="Calibri" w:hAnsiTheme="minorHAnsi" w:cstheme="minorHAnsi"/>
          <w:color w:val="000000" w:themeColor="text1"/>
          <w:kern w:val="0"/>
          <w:lang w:eastAsia="en-US"/>
        </w:rPr>
        <w:t xml:space="preserve">prawidłowej faktury wraz z arkuszem rozliczeniowym, o którym mowa w § 5 ust 1 niniejszej umowy </w:t>
      </w:r>
    </w:p>
    <w:p w14:paraId="0CD58582" w14:textId="77777777" w:rsidR="00682A8C" w:rsidRPr="005A6DD5" w:rsidRDefault="00682A8C" w:rsidP="00682A8C">
      <w:pPr>
        <w:widowControl/>
        <w:numPr>
          <w:ilvl w:val="0"/>
          <w:numId w:val="10"/>
        </w:numPr>
        <w:suppressAutoHyphens w:val="0"/>
        <w:autoSpaceDE w:val="0"/>
        <w:autoSpaceDN w:val="0"/>
        <w:adjustRightInd w:val="0"/>
        <w:spacing w:line="276" w:lineRule="auto"/>
        <w:jc w:val="both"/>
        <w:rPr>
          <w:rFonts w:asciiTheme="minorHAnsi" w:eastAsia="Calibri" w:hAnsiTheme="minorHAnsi" w:cstheme="minorHAnsi"/>
          <w:color w:val="FF0000"/>
          <w:kern w:val="0"/>
          <w:lang w:eastAsia="en-US"/>
        </w:rPr>
      </w:pPr>
      <w:r w:rsidRPr="005A6DD5">
        <w:rPr>
          <w:rFonts w:asciiTheme="minorHAnsi" w:eastAsia="Calibri" w:hAnsiTheme="minorHAnsi" w:cstheme="minorHAnsi"/>
          <w:kern w:val="0"/>
          <w:lang w:eastAsia="en-US"/>
        </w:rPr>
        <w:t xml:space="preserve">Dniem zapłaty jest dzień obciążenia rachunku bankowego Zamawiającego. </w:t>
      </w:r>
    </w:p>
    <w:p w14:paraId="766F7B6E" w14:textId="77777777" w:rsidR="00682A8C" w:rsidRPr="005A6DD5" w:rsidRDefault="00682A8C" w:rsidP="00682A8C">
      <w:pPr>
        <w:tabs>
          <w:tab w:val="left" w:pos="4261"/>
          <w:tab w:val="center" w:pos="4535"/>
        </w:tabs>
        <w:spacing w:line="276" w:lineRule="auto"/>
        <w:jc w:val="both"/>
        <w:rPr>
          <w:rFonts w:asciiTheme="minorHAnsi" w:hAnsiTheme="minorHAnsi" w:cstheme="minorHAnsi"/>
          <w:color w:val="FF0000"/>
        </w:rPr>
      </w:pPr>
    </w:p>
    <w:p w14:paraId="2DDF156F" w14:textId="77777777" w:rsidR="00682A8C" w:rsidRPr="005A6DD5" w:rsidRDefault="00682A8C" w:rsidP="00682A8C">
      <w:pPr>
        <w:tabs>
          <w:tab w:val="left" w:pos="4261"/>
          <w:tab w:val="center" w:pos="4535"/>
        </w:tabs>
        <w:spacing w:line="276" w:lineRule="auto"/>
        <w:jc w:val="center"/>
        <w:rPr>
          <w:rFonts w:asciiTheme="minorHAnsi" w:hAnsiTheme="minorHAnsi" w:cstheme="minorHAnsi"/>
          <w:b/>
          <w:bCs/>
        </w:rPr>
      </w:pPr>
      <w:r w:rsidRPr="005A6DD5">
        <w:rPr>
          <w:rFonts w:asciiTheme="minorHAnsi" w:hAnsiTheme="minorHAnsi" w:cstheme="minorHAnsi"/>
          <w:b/>
          <w:bCs/>
        </w:rPr>
        <w:t>§ 6</w:t>
      </w:r>
    </w:p>
    <w:p w14:paraId="62462182" w14:textId="77777777" w:rsidR="00682A8C" w:rsidRPr="005A6DD5" w:rsidRDefault="00682A8C" w:rsidP="00682A8C">
      <w:pPr>
        <w:spacing w:line="276" w:lineRule="auto"/>
        <w:jc w:val="both"/>
        <w:rPr>
          <w:rFonts w:asciiTheme="minorHAnsi" w:hAnsiTheme="minorHAnsi" w:cstheme="minorHAnsi"/>
        </w:rPr>
      </w:pPr>
      <w:r w:rsidRPr="005A6DD5">
        <w:rPr>
          <w:rFonts w:asciiTheme="minorHAnsi" w:hAnsiTheme="minorHAnsi" w:cstheme="minorHAnsi"/>
        </w:rPr>
        <w:t>Koszty związane z bezpieczeństwem i higieną pracy ponosi Zamawiający w szczególności:</w:t>
      </w:r>
    </w:p>
    <w:p w14:paraId="37805E6E" w14:textId="77777777" w:rsidR="00682A8C" w:rsidRPr="005A6DD5" w:rsidRDefault="00682A8C" w:rsidP="00682A8C">
      <w:pPr>
        <w:pStyle w:val="Akapitzlist"/>
        <w:widowControl/>
        <w:numPr>
          <w:ilvl w:val="0"/>
          <w:numId w:val="11"/>
        </w:numPr>
        <w:suppressAutoHyphens w:val="0"/>
        <w:spacing w:line="276" w:lineRule="auto"/>
        <w:jc w:val="both"/>
        <w:rPr>
          <w:rFonts w:asciiTheme="minorHAnsi" w:hAnsiTheme="minorHAnsi" w:cstheme="minorHAnsi"/>
        </w:rPr>
      </w:pPr>
      <w:r w:rsidRPr="005A6DD5">
        <w:rPr>
          <w:rFonts w:asciiTheme="minorHAnsi" w:hAnsiTheme="minorHAnsi" w:cstheme="minorHAnsi"/>
        </w:rPr>
        <w:t>pomiary środowiska pracy: oświetlenie, hałas, substancje chemiczne, zapylenie.</w:t>
      </w:r>
    </w:p>
    <w:p w14:paraId="52B37282" w14:textId="77777777" w:rsidR="00682A8C" w:rsidRPr="005A6DD5" w:rsidRDefault="00682A8C" w:rsidP="00682A8C">
      <w:pPr>
        <w:pStyle w:val="Akapitzlist"/>
        <w:widowControl/>
        <w:numPr>
          <w:ilvl w:val="0"/>
          <w:numId w:val="11"/>
        </w:numPr>
        <w:suppressAutoHyphens w:val="0"/>
        <w:spacing w:line="276" w:lineRule="auto"/>
        <w:jc w:val="both"/>
        <w:rPr>
          <w:rFonts w:asciiTheme="minorHAnsi" w:hAnsiTheme="minorHAnsi" w:cstheme="minorHAnsi"/>
        </w:rPr>
      </w:pPr>
      <w:r w:rsidRPr="005A6DD5">
        <w:rPr>
          <w:rFonts w:asciiTheme="minorHAnsi" w:hAnsiTheme="minorHAnsi" w:cstheme="minorHAnsi"/>
        </w:rPr>
        <w:t>zakupy środków ochrony pracowników.</w:t>
      </w:r>
    </w:p>
    <w:p w14:paraId="493CC92E" w14:textId="77777777" w:rsidR="00682A8C" w:rsidRPr="005A6DD5" w:rsidRDefault="00682A8C" w:rsidP="00682A8C">
      <w:pPr>
        <w:pStyle w:val="Akapitzlist"/>
        <w:widowControl/>
        <w:numPr>
          <w:ilvl w:val="0"/>
          <w:numId w:val="11"/>
        </w:numPr>
        <w:suppressAutoHyphens w:val="0"/>
        <w:spacing w:line="276" w:lineRule="auto"/>
        <w:jc w:val="both"/>
        <w:rPr>
          <w:rFonts w:asciiTheme="minorHAnsi" w:hAnsiTheme="minorHAnsi" w:cstheme="minorHAnsi"/>
        </w:rPr>
      </w:pPr>
      <w:r w:rsidRPr="005A6DD5">
        <w:rPr>
          <w:rFonts w:asciiTheme="minorHAnsi" w:hAnsiTheme="minorHAnsi" w:cstheme="minorHAnsi"/>
        </w:rPr>
        <w:t>ekspertyzy, opinie biegłych, badania techniczne maszyn i urządzeń.</w:t>
      </w:r>
    </w:p>
    <w:p w14:paraId="3BFECF64" w14:textId="77777777" w:rsidR="00682A8C" w:rsidRPr="005A6DD5" w:rsidRDefault="00682A8C" w:rsidP="00682A8C">
      <w:pPr>
        <w:pStyle w:val="Akapitzlist"/>
        <w:widowControl/>
        <w:numPr>
          <w:ilvl w:val="0"/>
          <w:numId w:val="11"/>
        </w:numPr>
        <w:suppressAutoHyphens w:val="0"/>
        <w:spacing w:line="276" w:lineRule="auto"/>
        <w:jc w:val="both"/>
        <w:rPr>
          <w:rFonts w:asciiTheme="minorHAnsi" w:hAnsiTheme="minorHAnsi" w:cstheme="minorHAnsi"/>
        </w:rPr>
      </w:pPr>
      <w:r w:rsidRPr="005A6DD5">
        <w:rPr>
          <w:rFonts w:asciiTheme="minorHAnsi" w:hAnsiTheme="minorHAnsi" w:cstheme="minorHAnsi"/>
        </w:rPr>
        <w:t>apteczki oraz ich wyposażenie.</w:t>
      </w:r>
    </w:p>
    <w:p w14:paraId="3966F576" w14:textId="77777777" w:rsidR="00682A8C" w:rsidRPr="005A6DD5" w:rsidRDefault="00682A8C" w:rsidP="00682A8C">
      <w:pPr>
        <w:pStyle w:val="Akapitzlist"/>
        <w:widowControl/>
        <w:numPr>
          <w:ilvl w:val="0"/>
          <w:numId w:val="11"/>
        </w:numPr>
        <w:suppressAutoHyphens w:val="0"/>
        <w:spacing w:line="276" w:lineRule="auto"/>
        <w:jc w:val="both"/>
        <w:rPr>
          <w:rFonts w:asciiTheme="minorHAnsi" w:hAnsiTheme="minorHAnsi" w:cstheme="minorHAnsi"/>
        </w:rPr>
      </w:pPr>
      <w:r w:rsidRPr="005A6DD5">
        <w:rPr>
          <w:rFonts w:asciiTheme="minorHAnsi" w:hAnsiTheme="minorHAnsi" w:cstheme="minorHAnsi"/>
        </w:rPr>
        <w:t>znaki BHP.</w:t>
      </w:r>
    </w:p>
    <w:p w14:paraId="3DE38A4E" w14:textId="77777777" w:rsidR="00682A8C" w:rsidRPr="005A6DD5" w:rsidRDefault="00682A8C" w:rsidP="00682A8C">
      <w:pPr>
        <w:pStyle w:val="Akapitzlist"/>
        <w:widowControl/>
        <w:numPr>
          <w:ilvl w:val="0"/>
          <w:numId w:val="11"/>
        </w:numPr>
        <w:suppressAutoHyphens w:val="0"/>
        <w:spacing w:line="276" w:lineRule="auto"/>
        <w:jc w:val="both"/>
        <w:rPr>
          <w:rFonts w:asciiTheme="minorHAnsi" w:hAnsiTheme="minorHAnsi" w:cstheme="minorHAnsi"/>
        </w:rPr>
      </w:pPr>
      <w:r w:rsidRPr="005A6DD5">
        <w:rPr>
          <w:rFonts w:asciiTheme="minorHAnsi" w:hAnsiTheme="minorHAnsi" w:cstheme="minorHAnsi"/>
        </w:rPr>
        <w:t>udział lekarza medycyny pracy w komisjach BHP.</w:t>
      </w:r>
    </w:p>
    <w:p w14:paraId="5D3DB564" w14:textId="77777777" w:rsidR="00682A8C" w:rsidRPr="005A6DD5" w:rsidRDefault="00682A8C" w:rsidP="00682A8C">
      <w:pPr>
        <w:widowControl/>
        <w:suppressAutoHyphens w:val="0"/>
        <w:spacing w:line="276" w:lineRule="auto"/>
        <w:jc w:val="center"/>
        <w:rPr>
          <w:rFonts w:asciiTheme="minorHAnsi" w:hAnsiTheme="minorHAnsi" w:cstheme="minorHAnsi"/>
          <w:b/>
          <w:bCs/>
          <w:color w:val="FF0000"/>
        </w:rPr>
      </w:pPr>
    </w:p>
    <w:p w14:paraId="23649C1D" w14:textId="77777777" w:rsidR="00682A8C" w:rsidRPr="005A6DD5" w:rsidRDefault="00682A8C" w:rsidP="00682A8C">
      <w:pPr>
        <w:widowControl/>
        <w:suppressAutoHyphens w:val="0"/>
        <w:spacing w:line="276" w:lineRule="auto"/>
        <w:jc w:val="center"/>
        <w:rPr>
          <w:rFonts w:asciiTheme="minorHAnsi" w:hAnsiTheme="minorHAnsi" w:cstheme="minorHAnsi"/>
          <w:b/>
          <w:bCs/>
        </w:rPr>
      </w:pPr>
      <w:r w:rsidRPr="005A6DD5">
        <w:rPr>
          <w:rFonts w:asciiTheme="minorHAnsi" w:hAnsiTheme="minorHAnsi" w:cstheme="minorHAnsi"/>
          <w:b/>
          <w:bCs/>
        </w:rPr>
        <w:t>§7</w:t>
      </w:r>
    </w:p>
    <w:p w14:paraId="65C5D5C1" w14:textId="77777777" w:rsidR="00682A8C" w:rsidRPr="005A6DD5" w:rsidRDefault="00682A8C" w:rsidP="00682A8C">
      <w:pPr>
        <w:widowControl/>
        <w:numPr>
          <w:ilvl w:val="0"/>
          <w:numId w:val="12"/>
        </w:numPr>
        <w:suppressAutoHyphens w:val="0"/>
        <w:spacing w:line="276" w:lineRule="auto"/>
        <w:jc w:val="both"/>
        <w:rPr>
          <w:rFonts w:asciiTheme="minorHAnsi" w:hAnsiTheme="minorHAnsi" w:cstheme="minorHAnsi"/>
        </w:rPr>
      </w:pPr>
      <w:r w:rsidRPr="005A6DD5">
        <w:rPr>
          <w:rFonts w:asciiTheme="minorHAnsi" w:hAnsiTheme="minorHAnsi" w:cstheme="minorHAnsi"/>
        </w:rPr>
        <w:t>Zamawiającemu przysługiwać będzie prawo do naliczania kar umownych w następujących przypadkach:</w:t>
      </w:r>
    </w:p>
    <w:p w14:paraId="71A6496B" w14:textId="77777777" w:rsidR="00682A8C" w:rsidRPr="005A6DD5" w:rsidRDefault="00682A8C" w:rsidP="00682A8C">
      <w:pPr>
        <w:widowControl/>
        <w:numPr>
          <w:ilvl w:val="0"/>
          <w:numId w:val="13"/>
        </w:numPr>
        <w:suppressAutoHyphens w:val="0"/>
        <w:spacing w:line="276" w:lineRule="auto"/>
        <w:jc w:val="both"/>
        <w:rPr>
          <w:rFonts w:asciiTheme="minorHAnsi" w:hAnsiTheme="minorHAnsi" w:cstheme="minorHAnsi"/>
        </w:rPr>
      </w:pPr>
      <w:r w:rsidRPr="005A6DD5">
        <w:rPr>
          <w:rFonts w:asciiTheme="minorHAnsi" w:hAnsiTheme="minorHAnsi" w:cstheme="minorHAnsi"/>
        </w:rPr>
        <w:t xml:space="preserve">odstąpienia od umowy wskutek okoliczności, za które odpowiada Wykonawca w wysokości 20% wynagrodzenia brutto, o którym mowa w § 5 ust. 3 umowy ,kwoty brutto wynikającej z faktury za miesiąc poprzedni  </w:t>
      </w:r>
    </w:p>
    <w:p w14:paraId="135B74D3" w14:textId="77777777" w:rsidR="00682A8C" w:rsidRPr="005A6DD5" w:rsidRDefault="00682A8C" w:rsidP="00682A8C">
      <w:pPr>
        <w:widowControl/>
        <w:numPr>
          <w:ilvl w:val="0"/>
          <w:numId w:val="13"/>
        </w:numPr>
        <w:suppressAutoHyphens w:val="0"/>
        <w:spacing w:line="276" w:lineRule="auto"/>
        <w:jc w:val="both"/>
        <w:rPr>
          <w:rFonts w:asciiTheme="minorHAnsi" w:hAnsiTheme="minorHAnsi" w:cstheme="minorHAnsi"/>
        </w:rPr>
      </w:pPr>
      <w:r w:rsidRPr="005A6DD5">
        <w:rPr>
          <w:rFonts w:asciiTheme="minorHAnsi" w:hAnsiTheme="minorHAnsi" w:cstheme="minorHAnsi"/>
        </w:rPr>
        <w:t xml:space="preserve">za każdy przypadek niezachowania nienależytej staranności przy wykonywaniu obowiązków wynikających z niniejszej umowy lub nieprzestrzegania przewidzianych wymogów i procedur w wysokości 5% wynagrodzenia brutto, o którym mowa w § 5 ust. 3 umowy, kwoty brutto wynikającej z faktury za miesiąc poprzedni  </w:t>
      </w:r>
    </w:p>
    <w:p w14:paraId="369D8C4F" w14:textId="77777777" w:rsidR="00682A8C" w:rsidRPr="005A6DD5" w:rsidRDefault="00682A8C" w:rsidP="00682A8C">
      <w:pPr>
        <w:widowControl/>
        <w:suppressAutoHyphens w:val="0"/>
        <w:spacing w:line="276" w:lineRule="auto"/>
        <w:ind w:left="284"/>
        <w:jc w:val="both"/>
        <w:rPr>
          <w:rFonts w:asciiTheme="minorHAnsi" w:hAnsiTheme="minorHAnsi" w:cstheme="minorHAnsi"/>
        </w:rPr>
      </w:pPr>
    </w:p>
    <w:p w14:paraId="551C7B61" w14:textId="77777777" w:rsidR="00682A8C" w:rsidRPr="005A6DD5" w:rsidRDefault="00682A8C" w:rsidP="00682A8C">
      <w:pPr>
        <w:widowControl/>
        <w:numPr>
          <w:ilvl w:val="0"/>
          <w:numId w:val="13"/>
        </w:numPr>
        <w:suppressAutoHyphens w:val="0"/>
        <w:spacing w:line="276" w:lineRule="auto"/>
        <w:contextualSpacing/>
        <w:jc w:val="both"/>
        <w:rPr>
          <w:rFonts w:asciiTheme="minorHAnsi" w:hAnsiTheme="minorHAnsi" w:cstheme="minorHAnsi"/>
        </w:rPr>
      </w:pPr>
      <w:r w:rsidRPr="005A6DD5">
        <w:rPr>
          <w:rFonts w:asciiTheme="minorHAnsi" w:hAnsiTheme="minorHAnsi" w:cstheme="minorHAnsi"/>
        </w:rPr>
        <w:t>w razie zwłoki w stawieniu się personelu wykonawcy w siedzibie Zamawiającego lub innym wskazanym miejscu w odpowiedzi na nieplanowe wezwanie w terminie do 24 h – 0,35 %  wynagrodzenia umownego brutto, o którym mowa § 5 ust. 3  kwoty brutto wynikającej z faktury za miesiąc poprzedni  za każdy dzień zwłoki; chyba, że niestawienie spowodowane jest okolicznościami, na które Wykonawca nie miał wpływu i niezwłocznie poinformował do tym Zamawiającego; powiadomienie o przyczynie po terminie nieprzystąpienia Wykonawcy na wezwanie Zamawiającego, określonych w umowie nie zwalnia z naliczenia kary,</w:t>
      </w:r>
    </w:p>
    <w:p w14:paraId="40B6196C" w14:textId="77777777" w:rsidR="00682A8C" w:rsidRPr="005A6DD5" w:rsidRDefault="00682A8C" w:rsidP="00682A8C">
      <w:pPr>
        <w:widowControl/>
        <w:numPr>
          <w:ilvl w:val="0"/>
          <w:numId w:val="13"/>
        </w:numPr>
        <w:suppressAutoHyphens w:val="0"/>
        <w:spacing w:line="276" w:lineRule="auto"/>
        <w:jc w:val="both"/>
        <w:rPr>
          <w:rFonts w:asciiTheme="minorHAnsi" w:hAnsiTheme="minorHAnsi" w:cstheme="minorHAnsi"/>
        </w:rPr>
      </w:pPr>
      <w:r w:rsidRPr="005A6DD5">
        <w:rPr>
          <w:rFonts w:asciiTheme="minorHAnsi" w:hAnsiTheme="minorHAnsi" w:cstheme="minorHAnsi"/>
        </w:rPr>
        <w:lastRenderedPageBreak/>
        <w:t>W przypadku ujawnienia przez Wykonawcę dokumentów, informacji lub danych niezgodnie z umową w wysokości 15% wynagrodzenia, o którym mowa w § 5 ust. 3  kwoty brutto wynikającej z faktury za miesiąc poprzedni  umowy,</w:t>
      </w:r>
    </w:p>
    <w:p w14:paraId="24FA0E44" w14:textId="77777777" w:rsidR="00682A8C" w:rsidRPr="005A6DD5" w:rsidRDefault="00682A8C" w:rsidP="00682A8C">
      <w:pPr>
        <w:widowControl/>
        <w:numPr>
          <w:ilvl w:val="0"/>
          <w:numId w:val="12"/>
        </w:numPr>
        <w:suppressAutoHyphens w:val="0"/>
        <w:spacing w:line="276" w:lineRule="auto"/>
        <w:jc w:val="both"/>
        <w:rPr>
          <w:rFonts w:asciiTheme="minorHAnsi" w:hAnsiTheme="minorHAnsi" w:cstheme="minorHAnsi"/>
        </w:rPr>
      </w:pPr>
      <w:r w:rsidRPr="005A6DD5">
        <w:rPr>
          <w:rFonts w:asciiTheme="minorHAnsi" w:hAnsiTheme="minorHAnsi" w:cstheme="minorHAnsi"/>
        </w:rPr>
        <w:t>Niezależnie od kary umownej, Zamawiający zastrzega sobie prawo dochodzenia odszkodowania uzupełniającego na zasadach ogólnych, jeżeli wartość rzeczywiście poniesionej przez Zamawiającego szkody jest wyższa niż kara umowna.</w:t>
      </w:r>
    </w:p>
    <w:p w14:paraId="28020BDD" w14:textId="77777777" w:rsidR="00682A8C" w:rsidRPr="005A6DD5" w:rsidRDefault="00682A8C" w:rsidP="00682A8C">
      <w:pPr>
        <w:widowControl/>
        <w:numPr>
          <w:ilvl w:val="0"/>
          <w:numId w:val="12"/>
        </w:numPr>
        <w:suppressAutoHyphens w:val="0"/>
        <w:spacing w:line="276" w:lineRule="auto"/>
        <w:jc w:val="both"/>
        <w:rPr>
          <w:rFonts w:asciiTheme="minorHAnsi" w:hAnsiTheme="minorHAnsi" w:cstheme="minorHAnsi"/>
        </w:rPr>
      </w:pPr>
      <w:r w:rsidRPr="005A6DD5">
        <w:rPr>
          <w:rFonts w:asciiTheme="minorHAnsi" w:hAnsiTheme="minorHAnsi" w:cstheme="minorHAnsi"/>
        </w:rPr>
        <w:t>Kary umowne, będą potrącane z /faktur i będą potrącane automatycznie bez uzyskiwania zgody Wykonawcy.</w:t>
      </w:r>
    </w:p>
    <w:p w14:paraId="718DE9DC" w14:textId="77777777" w:rsidR="00682A8C" w:rsidRPr="005A6DD5" w:rsidRDefault="00682A8C" w:rsidP="00682A8C">
      <w:pPr>
        <w:widowControl/>
        <w:numPr>
          <w:ilvl w:val="0"/>
          <w:numId w:val="12"/>
        </w:numPr>
        <w:suppressAutoHyphens w:val="0"/>
        <w:spacing w:line="276" w:lineRule="auto"/>
        <w:contextualSpacing/>
        <w:jc w:val="both"/>
        <w:rPr>
          <w:rFonts w:asciiTheme="minorHAnsi" w:hAnsiTheme="minorHAnsi" w:cstheme="minorHAnsi"/>
        </w:rPr>
      </w:pPr>
      <w:r w:rsidRPr="005A6DD5">
        <w:rPr>
          <w:rFonts w:asciiTheme="minorHAnsi" w:hAnsiTheme="minorHAnsi" w:cstheme="minorHAnsi"/>
        </w:rPr>
        <w:t>Obciążenie Wykonawcy karami umownymi nie zwalnia go z obowiązku dalszego wykonywania przedmiotu umowy.</w:t>
      </w:r>
    </w:p>
    <w:p w14:paraId="6C518F2F" w14:textId="77777777" w:rsidR="00682A8C" w:rsidRPr="005A6DD5" w:rsidRDefault="00682A8C" w:rsidP="00682A8C">
      <w:pPr>
        <w:widowControl/>
        <w:numPr>
          <w:ilvl w:val="0"/>
          <w:numId w:val="12"/>
        </w:numPr>
        <w:suppressAutoHyphens w:val="0"/>
        <w:spacing w:line="276" w:lineRule="auto"/>
        <w:contextualSpacing/>
        <w:jc w:val="both"/>
        <w:rPr>
          <w:rFonts w:asciiTheme="minorHAnsi" w:hAnsiTheme="minorHAnsi" w:cstheme="minorHAnsi"/>
        </w:rPr>
      </w:pPr>
      <w:r w:rsidRPr="005A6DD5">
        <w:rPr>
          <w:rFonts w:asciiTheme="minorHAnsi" w:hAnsiTheme="minorHAnsi" w:cstheme="minorHAnsi"/>
        </w:rPr>
        <w:t>Jeżeli z powodu nierzetelnego wykonania przedmiotu umowy przez Wykonawcę, Zamawiający zostanie obciążony karą pieniężną przez instytucje kontrolne – karę w całości pokrywa Wykonawca.</w:t>
      </w:r>
    </w:p>
    <w:p w14:paraId="0FEEFE6E" w14:textId="77777777" w:rsidR="00682A8C" w:rsidRPr="005A6DD5" w:rsidRDefault="00682A8C" w:rsidP="00682A8C">
      <w:pPr>
        <w:widowControl/>
        <w:numPr>
          <w:ilvl w:val="0"/>
          <w:numId w:val="12"/>
        </w:numPr>
        <w:suppressAutoHyphens w:val="0"/>
        <w:spacing w:line="276" w:lineRule="auto"/>
        <w:contextualSpacing/>
        <w:jc w:val="both"/>
        <w:rPr>
          <w:rFonts w:asciiTheme="minorHAnsi" w:hAnsiTheme="minorHAnsi" w:cstheme="minorHAnsi"/>
        </w:rPr>
      </w:pPr>
      <w:r w:rsidRPr="005A6DD5">
        <w:rPr>
          <w:rFonts w:asciiTheme="minorHAnsi" w:hAnsiTheme="minorHAnsi" w:cstheme="minorHAnsi"/>
        </w:rPr>
        <w:t>Strony uzgadniają, iż dopuszczalna jest kumulacja kar umownych przewidzianych w niniejszej umowie.</w:t>
      </w:r>
    </w:p>
    <w:p w14:paraId="5EA37B48" w14:textId="77777777" w:rsidR="00682A8C" w:rsidRPr="005A6DD5" w:rsidRDefault="00682A8C" w:rsidP="00682A8C">
      <w:pPr>
        <w:pStyle w:val="Tekstpodstawowywcity2"/>
        <w:spacing w:after="0" w:line="276" w:lineRule="auto"/>
        <w:ind w:left="0"/>
        <w:jc w:val="center"/>
        <w:rPr>
          <w:rFonts w:asciiTheme="minorHAnsi" w:hAnsiTheme="minorHAnsi" w:cstheme="minorHAnsi"/>
          <w:b/>
          <w:bCs/>
          <w:sz w:val="24"/>
          <w:szCs w:val="24"/>
        </w:rPr>
      </w:pPr>
      <w:r w:rsidRPr="005A6DD5">
        <w:rPr>
          <w:rFonts w:asciiTheme="minorHAnsi" w:hAnsiTheme="minorHAnsi" w:cstheme="minorHAnsi"/>
          <w:b/>
          <w:bCs/>
          <w:sz w:val="24"/>
          <w:szCs w:val="24"/>
        </w:rPr>
        <w:t>§ 8</w:t>
      </w:r>
    </w:p>
    <w:p w14:paraId="40BD5146" w14:textId="77777777" w:rsidR="00682A8C" w:rsidRPr="005A6DD5" w:rsidRDefault="00682A8C" w:rsidP="00682A8C">
      <w:pPr>
        <w:widowControl/>
        <w:numPr>
          <w:ilvl w:val="0"/>
          <w:numId w:val="14"/>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kern w:val="0"/>
          <w:lang w:eastAsia="en-US"/>
        </w:rPr>
        <w:t>Umowa może zostać rozwiązana przez każdą ze stron bez podania przyczyny z jednomiesięcznym okresem wypowiedzenia, ze skutkiem na koniec miesiąca kalendarzowego.</w:t>
      </w:r>
    </w:p>
    <w:p w14:paraId="39E3B549" w14:textId="77777777" w:rsidR="00682A8C" w:rsidRPr="005A6DD5" w:rsidRDefault="00682A8C" w:rsidP="00682A8C">
      <w:pPr>
        <w:widowControl/>
        <w:numPr>
          <w:ilvl w:val="0"/>
          <w:numId w:val="14"/>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kern w:val="0"/>
          <w:lang w:eastAsia="en-US"/>
        </w:rPr>
        <w:t>Umowa może zostać rozwiązana przez każdą ze stron bez wypowiedzenia za pisemnym oświadczeniem w przypadku niewykonywania przedmiotu umowy zgodnie z warunkami umownymi lub zaniedbania w rażący sposób zobowiązania umownego, pod warunkiem wezwania strony naruszającej umowę do prawidłowego jej wykonania i wyznaczeniu stronie naruszającej umowę terminu 7 dni do usunięcia uchybień w realizacji umowy.</w:t>
      </w:r>
    </w:p>
    <w:p w14:paraId="6FAE769A" w14:textId="77777777" w:rsidR="00682A8C" w:rsidRPr="005A6DD5" w:rsidRDefault="00682A8C" w:rsidP="00682A8C">
      <w:pPr>
        <w:widowControl/>
        <w:numPr>
          <w:ilvl w:val="0"/>
          <w:numId w:val="14"/>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kern w:val="0"/>
          <w:lang w:eastAsia="en-US"/>
        </w:rPr>
        <w:t>W razie zaistnienia istotnej zmiany okoliczności powodującej, że wykonanie zamówienia nie leży w interesie publicznym, czego nie można było przewidzieć w chwili zawarcia umowy, Zamawiający może odstąpić od umowy w terminie 30 dni od powzięcia wiadomości o tych okolicznościach.</w:t>
      </w:r>
    </w:p>
    <w:p w14:paraId="1308DDEC" w14:textId="77777777" w:rsidR="00682A8C" w:rsidRPr="005A6DD5" w:rsidRDefault="00682A8C" w:rsidP="00682A8C">
      <w:pPr>
        <w:widowControl/>
        <w:numPr>
          <w:ilvl w:val="0"/>
          <w:numId w:val="14"/>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kern w:val="0"/>
          <w:lang w:eastAsia="en-US"/>
        </w:rPr>
        <w:t>Zamawiający może odstąpić od umowy, jeżeli Wykonawca nie wykonuje obowiązków nałożonych przez organy kontrolne, związane z wykonywaniem przedmiotu umowy,</w:t>
      </w:r>
    </w:p>
    <w:p w14:paraId="56365078" w14:textId="77777777" w:rsidR="00682A8C" w:rsidRPr="005A6DD5" w:rsidRDefault="00682A8C" w:rsidP="00682A8C">
      <w:pPr>
        <w:widowControl/>
        <w:numPr>
          <w:ilvl w:val="0"/>
          <w:numId w:val="14"/>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kern w:val="0"/>
          <w:lang w:eastAsia="en-US"/>
        </w:rPr>
        <w:t>W każdym przypadku strony mogą rozwiązać umowę za porozumieniem stron</w:t>
      </w:r>
    </w:p>
    <w:p w14:paraId="7CB9EC19" w14:textId="77777777" w:rsidR="00682A8C" w:rsidRPr="005A6DD5" w:rsidRDefault="00682A8C" w:rsidP="00682A8C">
      <w:pPr>
        <w:widowControl/>
        <w:numPr>
          <w:ilvl w:val="0"/>
          <w:numId w:val="14"/>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kern w:val="0"/>
          <w:lang w:eastAsia="en-US"/>
        </w:rPr>
        <w:t>Oświadczenia Strony o rozwiązaniu umowy następuje w formie pisemnej pod rygorem nieważności i zawiera podstawę z niniejszej umowy. Odstąpienie będzie skuteczne natychmiast, tj. z chwilą doręczenia drugiej stronie oświadczenia o odstąpieniu i będzie wywierało skutek na przyszłość, przy zachowaniu w pełni przez Zamawiającego wszystkich uprawnień nabytych przed dniem odstąpienia</w:t>
      </w:r>
    </w:p>
    <w:p w14:paraId="03A3797D" w14:textId="77777777" w:rsidR="00682A8C" w:rsidRPr="005A6DD5" w:rsidRDefault="00682A8C" w:rsidP="00682A8C">
      <w:pPr>
        <w:spacing w:line="276" w:lineRule="auto"/>
        <w:jc w:val="both"/>
        <w:rPr>
          <w:rFonts w:asciiTheme="minorHAnsi" w:eastAsia="Calibri" w:hAnsiTheme="minorHAnsi" w:cstheme="minorHAnsi"/>
          <w:lang w:eastAsia="en-US"/>
        </w:rPr>
      </w:pPr>
    </w:p>
    <w:p w14:paraId="3178745F" w14:textId="77777777" w:rsidR="00682A8C" w:rsidRPr="005A6DD5" w:rsidRDefault="00682A8C" w:rsidP="00682A8C">
      <w:pPr>
        <w:spacing w:line="276" w:lineRule="auto"/>
        <w:jc w:val="both"/>
        <w:rPr>
          <w:rFonts w:asciiTheme="minorHAnsi" w:eastAsia="Calibri" w:hAnsiTheme="minorHAnsi" w:cstheme="minorHAnsi"/>
          <w:lang w:eastAsia="en-US"/>
        </w:rPr>
      </w:pPr>
    </w:p>
    <w:p w14:paraId="751530AF" w14:textId="77777777" w:rsidR="00682A8C" w:rsidRPr="005A6DD5" w:rsidRDefault="00682A8C" w:rsidP="00682A8C">
      <w:pPr>
        <w:widowControl/>
        <w:numPr>
          <w:ilvl w:val="0"/>
          <w:numId w:val="14"/>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kern w:val="0"/>
          <w:lang w:eastAsia="en-US"/>
        </w:rPr>
        <w:t>W przypadku rozwiązania umowy przed okresem, na jaki została zawarta, Zamawiający zobowiązany jest do zapłaty należnego wynagrodzenia na rzecz Wykonawcy za dotychczas zrealizowane usługi.</w:t>
      </w:r>
    </w:p>
    <w:p w14:paraId="48F9910D" w14:textId="77777777" w:rsidR="00682A8C" w:rsidRPr="005A6DD5" w:rsidRDefault="00682A8C" w:rsidP="00682A8C">
      <w:pPr>
        <w:widowControl/>
        <w:numPr>
          <w:ilvl w:val="0"/>
          <w:numId w:val="14"/>
        </w:numPr>
        <w:suppressAutoHyphens w:val="0"/>
        <w:autoSpaceDE w:val="0"/>
        <w:autoSpaceDN w:val="0"/>
        <w:adjustRightInd w:val="0"/>
        <w:spacing w:line="276" w:lineRule="auto"/>
        <w:jc w:val="both"/>
        <w:rPr>
          <w:rFonts w:asciiTheme="minorHAnsi" w:eastAsia="Calibri" w:hAnsiTheme="minorHAnsi" w:cstheme="minorHAnsi"/>
          <w:kern w:val="0"/>
          <w:lang w:eastAsia="en-US"/>
        </w:rPr>
      </w:pPr>
      <w:r w:rsidRPr="005A6DD5">
        <w:rPr>
          <w:rFonts w:asciiTheme="minorHAnsi" w:eastAsia="Calibri" w:hAnsiTheme="minorHAnsi" w:cstheme="minorHAnsi"/>
          <w:kern w:val="0"/>
          <w:lang w:eastAsia="en-US"/>
        </w:rPr>
        <w:lastRenderedPageBreak/>
        <w:t>W każdym przypadku rozwiązania umowy Wykonawca przekaże Zamawiającemu sporządzoną dokumentację z wykonania umowy oraz wszelkie materiały wykonane przez Wykonawcę i otrzymane od Zamawiającego na dzień rozwiązania umowy.</w:t>
      </w:r>
    </w:p>
    <w:p w14:paraId="293E73B8" w14:textId="77777777" w:rsidR="00682A8C" w:rsidRPr="005A6DD5" w:rsidRDefault="00682A8C" w:rsidP="00682A8C">
      <w:pPr>
        <w:widowControl/>
        <w:suppressAutoHyphens w:val="0"/>
        <w:autoSpaceDE w:val="0"/>
        <w:autoSpaceDN w:val="0"/>
        <w:adjustRightInd w:val="0"/>
        <w:spacing w:line="276" w:lineRule="auto"/>
        <w:jc w:val="center"/>
        <w:rPr>
          <w:rFonts w:asciiTheme="minorHAnsi" w:eastAsia="Calibri" w:hAnsiTheme="minorHAnsi" w:cstheme="minorHAnsi"/>
          <w:color w:val="FF0000"/>
          <w:kern w:val="0"/>
          <w:lang w:eastAsia="en-US"/>
        </w:rPr>
      </w:pPr>
    </w:p>
    <w:p w14:paraId="5BEA2512" w14:textId="77777777" w:rsidR="00682A8C" w:rsidRPr="005A6DD5" w:rsidRDefault="00682A8C" w:rsidP="00682A8C">
      <w:pPr>
        <w:pStyle w:val="Tekstpodstawowywcity2"/>
        <w:spacing w:after="0" w:line="276" w:lineRule="auto"/>
        <w:ind w:left="0"/>
        <w:jc w:val="center"/>
        <w:rPr>
          <w:rFonts w:asciiTheme="minorHAnsi" w:hAnsiTheme="minorHAnsi" w:cstheme="minorHAnsi"/>
          <w:b/>
          <w:bCs/>
          <w:sz w:val="24"/>
          <w:szCs w:val="24"/>
        </w:rPr>
      </w:pPr>
      <w:r w:rsidRPr="005A6DD5">
        <w:rPr>
          <w:rFonts w:asciiTheme="minorHAnsi" w:hAnsiTheme="minorHAnsi" w:cstheme="minorHAnsi"/>
          <w:b/>
          <w:bCs/>
          <w:sz w:val="24"/>
          <w:szCs w:val="24"/>
        </w:rPr>
        <w:t>§ 9</w:t>
      </w:r>
    </w:p>
    <w:p w14:paraId="409D0B77" w14:textId="77777777" w:rsidR="00682A8C" w:rsidRPr="005A6DD5" w:rsidRDefault="00682A8C" w:rsidP="00682A8C">
      <w:pPr>
        <w:widowControl/>
        <w:numPr>
          <w:ilvl w:val="0"/>
          <w:numId w:val="15"/>
        </w:numPr>
        <w:suppressAutoHyphens w:val="0"/>
        <w:spacing w:line="276" w:lineRule="auto"/>
        <w:ind w:left="426"/>
        <w:jc w:val="both"/>
        <w:rPr>
          <w:rFonts w:asciiTheme="minorHAnsi" w:hAnsiTheme="minorHAnsi" w:cstheme="minorHAnsi"/>
        </w:rPr>
      </w:pPr>
      <w:r w:rsidRPr="005A6DD5">
        <w:rPr>
          <w:rFonts w:asciiTheme="minorHAnsi" w:hAnsiTheme="minorHAnsi" w:cstheme="minorHAnsi"/>
        </w:rPr>
        <w:t xml:space="preserve">Umowę sporządzono w dwóch jednobrzmiących egzemplarzach, po jednym egzemplarzu dla każdej ze stron. </w:t>
      </w:r>
    </w:p>
    <w:p w14:paraId="63CDAB98" w14:textId="77777777" w:rsidR="00682A8C" w:rsidRPr="005A6DD5" w:rsidRDefault="00682A8C" w:rsidP="00682A8C">
      <w:pPr>
        <w:widowControl/>
        <w:numPr>
          <w:ilvl w:val="0"/>
          <w:numId w:val="15"/>
        </w:numPr>
        <w:suppressAutoHyphens w:val="0"/>
        <w:spacing w:line="276" w:lineRule="auto"/>
        <w:ind w:left="426"/>
        <w:jc w:val="both"/>
        <w:rPr>
          <w:rFonts w:asciiTheme="minorHAnsi" w:hAnsiTheme="minorHAnsi" w:cstheme="minorHAnsi"/>
        </w:rPr>
      </w:pPr>
      <w:r w:rsidRPr="005A6DD5">
        <w:rPr>
          <w:rFonts w:asciiTheme="minorHAnsi" w:hAnsiTheme="minorHAnsi" w:cstheme="minorHAnsi"/>
        </w:rPr>
        <w:t>Zmiany niniejszej umowy mogą nastąpić wyłącznie w formie pisemnej pod rygorem nieważności.</w:t>
      </w:r>
    </w:p>
    <w:p w14:paraId="643CDE7A" w14:textId="77777777" w:rsidR="00682A8C" w:rsidRPr="005A6DD5" w:rsidRDefault="00682A8C" w:rsidP="00682A8C">
      <w:pPr>
        <w:widowControl/>
        <w:numPr>
          <w:ilvl w:val="0"/>
          <w:numId w:val="15"/>
        </w:numPr>
        <w:suppressAutoHyphens w:val="0"/>
        <w:spacing w:line="276" w:lineRule="auto"/>
        <w:ind w:left="426"/>
        <w:jc w:val="both"/>
        <w:rPr>
          <w:rFonts w:asciiTheme="minorHAnsi" w:hAnsiTheme="minorHAnsi" w:cstheme="minorHAnsi"/>
        </w:rPr>
      </w:pPr>
      <w:r w:rsidRPr="005A6DD5">
        <w:rPr>
          <w:rFonts w:asciiTheme="minorHAnsi" w:hAnsiTheme="minorHAnsi" w:cstheme="minorHAnsi"/>
        </w:rPr>
        <w:t>Wszelkie spory wynikające ze stosowania niniejszej umowy, będą rozpoznawane przez sąd powszechny właściwy ze względu na siedzibę Zamawiającego.</w:t>
      </w:r>
    </w:p>
    <w:p w14:paraId="0E2FDC9E" w14:textId="77777777" w:rsidR="00682A8C" w:rsidRPr="005A6DD5" w:rsidRDefault="00682A8C" w:rsidP="00682A8C">
      <w:pPr>
        <w:widowControl/>
        <w:numPr>
          <w:ilvl w:val="0"/>
          <w:numId w:val="15"/>
        </w:numPr>
        <w:suppressAutoHyphens w:val="0"/>
        <w:spacing w:line="276" w:lineRule="auto"/>
        <w:ind w:left="426"/>
        <w:jc w:val="both"/>
        <w:rPr>
          <w:rFonts w:asciiTheme="minorHAnsi" w:hAnsiTheme="minorHAnsi" w:cstheme="minorHAnsi"/>
        </w:rPr>
      </w:pPr>
      <w:r w:rsidRPr="005A6DD5">
        <w:rPr>
          <w:rFonts w:asciiTheme="minorHAnsi" w:hAnsiTheme="minorHAnsi" w:cstheme="minorHAnsi"/>
        </w:rPr>
        <w:t>W sprawach nie uregulowanych niniejszą umową mają zastosowanie przepisy kodeksu cywilnego.</w:t>
      </w:r>
    </w:p>
    <w:p w14:paraId="5D2F5B42" w14:textId="77777777" w:rsidR="00682A8C" w:rsidRPr="005A6DD5" w:rsidRDefault="00682A8C" w:rsidP="00682A8C">
      <w:pPr>
        <w:tabs>
          <w:tab w:val="left" w:pos="5325"/>
        </w:tabs>
        <w:spacing w:line="276" w:lineRule="auto"/>
        <w:ind w:left="1080"/>
        <w:jc w:val="both"/>
        <w:rPr>
          <w:rFonts w:asciiTheme="minorHAnsi" w:hAnsiTheme="minorHAnsi" w:cstheme="minorHAnsi"/>
          <w:color w:val="FF0000"/>
        </w:rPr>
      </w:pPr>
    </w:p>
    <w:p w14:paraId="7CCCE636" w14:textId="77777777" w:rsidR="00682A8C" w:rsidRPr="005A6DD5" w:rsidRDefault="00682A8C" w:rsidP="00682A8C">
      <w:pPr>
        <w:tabs>
          <w:tab w:val="left" w:pos="5325"/>
        </w:tabs>
        <w:spacing w:line="276" w:lineRule="auto"/>
        <w:ind w:left="1080"/>
        <w:jc w:val="both"/>
        <w:rPr>
          <w:rFonts w:asciiTheme="minorHAnsi" w:hAnsiTheme="minorHAnsi" w:cstheme="minorHAnsi"/>
          <w:color w:val="FF0000"/>
        </w:rPr>
      </w:pPr>
    </w:p>
    <w:p w14:paraId="5BA8B3C1" w14:textId="77777777" w:rsidR="00682A8C" w:rsidRPr="005A6DD5" w:rsidRDefault="00682A8C" w:rsidP="00682A8C">
      <w:pPr>
        <w:tabs>
          <w:tab w:val="left" w:pos="5325"/>
        </w:tabs>
        <w:spacing w:line="276" w:lineRule="auto"/>
        <w:ind w:left="1080"/>
        <w:jc w:val="both"/>
        <w:rPr>
          <w:rFonts w:asciiTheme="minorHAnsi" w:hAnsiTheme="minorHAnsi" w:cstheme="minorHAnsi"/>
          <w:color w:val="FF0000"/>
        </w:rPr>
      </w:pPr>
    </w:p>
    <w:p w14:paraId="7204E2FA" w14:textId="77777777" w:rsidR="00682A8C" w:rsidRPr="005A6DD5" w:rsidRDefault="00682A8C" w:rsidP="00682A8C">
      <w:pPr>
        <w:tabs>
          <w:tab w:val="left" w:pos="5325"/>
        </w:tabs>
        <w:spacing w:line="276" w:lineRule="auto"/>
        <w:ind w:left="1080"/>
        <w:jc w:val="both"/>
        <w:rPr>
          <w:rFonts w:asciiTheme="minorHAnsi" w:hAnsiTheme="minorHAnsi" w:cstheme="minorHAnsi"/>
          <w:color w:val="FF0000"/>
        </w:rPr>
      </w:pPr>
    </w:p>
    <w:p w14:paraId="39D3384F" w14:textId="77777777" w:rsidR="00682A8C" w:rsidRPr="005A6DD5" w:rsidRDefault="00682A8C" w:rsidP="00682A8C">
      <w:pPr>
        <w:pStyle w:val="Tekstpodstawowy2"/>
        <w:tabs>
          <w:tab w:val="left" w:pos="5325"/>
        </w:tabs>
        <w:spacing w:after="0" w:line="276" w:lineRule="auto"/>
        <w:jc w:val="both"/>
        <w:rPr>
          <w:rFonts w:asciiTheme="minorHAnsi" w:hAnsiTheme="minorHAnsi" w:cstheme="minorHAnsi"/>
          <w:sz w:val="24"/>
          <w:szCs w:val="24"/>
        </w:rPr>
      </w:pPr>
      <w:r w:rsidRPr="005A6DD5">
        <w:rPr>
          <w:rFonts w:asciiTheme="minorHAnsi" w:hAnsiTheme="minorHAnsi" w:cstheme="minorHAnsi"/>
          <w:sz w:val="24"/>
          <w:szCs w:val="24"/>
        </w:rPr>
        <w:t>.....................................</w:t>
      </w:r>
      <w:r w:rsidRPr="005A6DD5">
        <w:rPr>
          <w:rFonts w:asciiTheme="minorHAnsi" w:hAnsiTheme="minorHAnsi" w:cstheme="minorHAnsi"/>
          <w:sz w:val="24"/>
          <w:szCs w:val="24"/>
        </w:rPr>
        <w:tab/>
      </w:r>
      <w:r w:rsidRPr="005A6DD5">
        <w:rPr>
          <w:rFonts w:asciiTheme="minorHAnsi" w:hAnsiTheme="minorHAnsi" w:cstheme="minorHAnsi"/>
          <w:sz w:val="24"/>
          <w:szCs w:val="24"/>
        </w:rPr>
        <w:tab/>
        <w:t xml:space="preserve">          ..........................................</w:t>
      </w:r>
    </w:p>
    <w:p w14:paraId="78B44310" w14:textId="3DD79679" w:rsidR="00682A8C" w:rsidRPr="005A6DD5" w:rsidRDefault="00682A8C" w:rsidP="005A6DD5">
      <w:pPr>
        <w:tabs>
          <w:tab w:val="left" w:pos="5325"/>
        </w:tabs>
        <w:spacing w:line="276" w:lineRule="auto"/>
        <w:ind w:left="1080" w:hanging="900"/>
        <w:jc w:val="both"/>
        <w:rPr>
          <w:rFonts w:asciiTheme="minorHAnsi" w:hAnsiTheme="minorHAnsi" w:cstheme="minorHAnsi"/>
          <w:b/>
        </w:rPr>
      </w:pPr>
      <w:r w:rsidRPr="005A6DD5">
        <w:rPr>
          <w:rFonts w:asciiTheme="minorHAnsi" w:hAnsiTheme="minorHAnsi" w:cstheme="minorHAnsi"/>
          <w:b/>
        </w:rPr>
        <w:t xml:space="preserve">ZAMAWIAJĄCY                                       </w:t>
      </w:r>
      <w:r w:rsidRPr="005A6DD5">
        <w:rPr>
          <w:rFonts w:asciiTheme="minorHAnsi" w:hAnsiTheme="minorHAnsi" w:cstheme="minorHAnsi"/>
          <w:b/>
        </w:rPr>
        <w:tab/>
      </w:r>
      <w:r w:rsidRPr="005A6DD5">
        <w:rPr>
          <w:rFonts w:asciiTheme="minorHAnsi" w:hAnsiTheme="minorHAnsi" w:cstheme="minorHAnsi"/>
          <w:b/>
        </w:rPr>
        <w:tab/>
        <w:t xml:space="preserve">               WYKONAWCA</w:t>
      </w:r>
    </w:p>
    <w:p w14:paraId="367DBC31" w14:textId="77777777" w:rsidR="00682A8C" w:rsidRPr="005A6DD5" w:rsidRDefault="00682A8C" w:rsidP="00682A8C">
      <w:pPr>
        <w:jc w:val="center"/>
        <w:rPr>
          <w:rFonts w:asciiTheme="minorHAnsi" w:hAnsiTheme="minorHAnsi" w:cstheme="minorHAnsi"/>
          <w:b/>
        </w:rPr>
      </w:pPr>
    </w:p>
    <w:p w14:paraId="10A9758D" w14:textId="77777777" w:rsidR="00682A8C" w:rsidRPr="005A6DD5" w:rsidRDefault="00682A8C" w:rsidP="00682A8C">
      <w:pPr>
        <w:jc w:val="center"/>
        <w:rPr>
          <w:rFonts w:asciiTheme="minorHAnsi" w:hAnsiTheme="minorHAnsi" w:cstheme="minorHAnsi"/>
          <w:b/>
        </w:rPr>
      </w:pPr>
    </w:p>
    <w:p w14:paraId="500F5C37" w14:textId="77777777" w:rsidR="00682A8C" w:rsidRPr="005A6DD5" w:rsidRDefault="00682A8C" w:rsidP="00682A8C">
      <w:pPr>
        <w:jc w:val="center"/>
        <w:rPr>
          <w:rFonts w:asciiTheme="minorHAnsi" w:hAnsiTheme="minorHAnsi" w:cstheme="minorHAnsi"/>
          <w:b/>
        </w:rPr>
      </w:pPr>
      <w:r w:rsidRPr="005A6DD5">
        <w:rPr>
          <w:rFonts w:asciiTheme="minorHAnsi" w:hAnsiTheme="minorHAnsi" w:cstheme="minorHAnsi"/>
          <w:b/>
        </w:rPr>
        <w:t>Załącznik Nr  2 do umowy  …….</w:t>
      </w:r>
    </w:p>
    <w:p w14:paraId="78519A72" w14:textId="77777777" w:rsidR="00682A8C" w:rsidRPr="005A6DD5" w:rsidRDefault="00682A8C" w:rsidP="00682A8C">
      <w:pPr>
        <w:jc w:val="center"/>
        <w:rPr>
          <w:rFonts w:asciiTheme="minorHAnsi" w:hAnsiTheme="minorHAnsi" w:cstheme="minorHAnsi"/>
          <w:b/>
        </w:rPr>
      </w:pPr>
      <w:r w:rsidRPr="005A6DD5">
        <w:rPr>
          <w:rFonts w:asciiTheme="minorHAnsi" w:hAnsiTheme="minorHAnsi" w:cstheme="minorHAnsi"/>
          <w:b/>
        </w:rPr>
        <w:t>Ewidencja godzin wykonywania pracy</w:t>
      </w:r>
    </w:p>
    <w:p w14:paraId="6D9EF9E7" w14:textId="77777777" w:rsidR="00682A8C" w:rsidRPr="005A6DD5" w:rsidRDefault="00682A8C" w:rsidP="00682A8C">
      <w:pPr>
        <w:pStyle w:val="Akapitzlist"/>
        <w:autoSpaceDE w:val="0"/>
        <w:autoSpaceDN w:val="0"/>
        <w:adjustRightInd w:val="0"/>
        <w:ind w:left="2880"/>
        <w:jc w:val="both"/>
        <w:rPr>
          <w:rFonts w:asciiTheme="minorHAnsi" w:hAnsiTheme="minorHAnsi" w:cstheme="minorHAnsi"/>
        </w:rPr>
      </w:pPr>
    </w:p>
    <w:tbl>
      <w:tblPr>
        <w:tblStyle w:val="Tabela-Siatka"/>
        <w:tblW w:w="0" w:type="auto"/>
        <w:tblInd w:w="0" w:type="dxa"/>
        <w:tblLook w:val="04A0" w:firstRow="1" w:lastRow="0" w:firstColumn="1" w:lastColumn="0" w:noHBand="0" w:noVBand="1"/>
      </w:tblPr>
      <w:tblGrid>
        <w:gridCol w:w="948"/>
        <w:gridCol w:w="2047"/>
        <w:gridCol w:w="1493"/>
        <w:gridCol w:w="1362"/>
        <w:gridCol w:w="1492"/>
        <w:gridCol w:w="1720"/>
      </w:tblGrid>
      <w:tr w:rsidR="00682A8C" w:rsidRPr="005A6DD5" w14:paraId="28873559" w14:textId="77777777" w:rsidTr="00682A8C">
        <w:tc>
          <w:tcPr>
            <w:tcW w:w="704" w:type="dxa"/>
            <w:tcBorders>
              <w:top w:val="single" w:sz="4" w:space="0" w:color="auto"/>
              <w:left w:val="single" w:sz="4" w:space="0" w:color="auto"/>
              <w:bottom w:val="single" w:sz="4" w:space="0" w:color="auto"/>
              <w:right w:val="single" w:sz="4" w:space="0" w:color="auto"/>
            </w:tcBorders>
            <w:hideMark/>
          </w:tcPr>
          <w:p w14:paraId="06E601BE" w14:textId="77777777" w:rsidR="00682A8C" w:rsidRPr="005A6DD5" w:rsidRDefault="00682A8C">
            <w:pPr>
              <w:autoSpaceDE w:val="0"/>
              <w:autoSpaceDN w:val="0"/>
              <w:adjustRightInd w:val="0"/>
              <w:jc w:val="both"/>
              <w:rPr>
                <w:rFonts w:asciiTheme="minorHAnsi" w:hAnsiTheme="minorHAnsi" w:cstheme="minorHAnsi"/>
                <w:lang w:eastAsia="en-US"/>
              </w:rPr>
            </w:pPr>
            <w:r w:rsidRPr="005A6DD5">
              <w:rPr>
                <w:rFonts w:asciiTheme="minorHAnsi" w:hAnsiTheme="minorHAnsi" w:cstheme="minorHAnsi"/>
                <w:lang w:eastAsia="en-US"/>
              </w:rPr>
              <w:t xml:space="preserve">Data tj. dzień, miesiąc rok </w:t>
            </w:r>
          </w:p>
        </w:tc>
        <w:tc>
          <w:tcPr>
            <w:tcW w:w="2392" w:type="dxa"/>
            <w:tcBorders>
              <w:top w:val="single" w:sz="4" w:space="0" w:color="auto"/>
              <w:left w:val="single" w:sz="4" w:space="0" w:color="auto"/>
              <w:bottom w:val="single" w:sz="4" w:space="0" w:color="auto"/>
              <w:right w:val="single" w:sz="4" w:space="0" w:color="auto"/>
            </w:tcBorders>
            <w:hideMark/>
          </w:tcPr>
          <w:p w14:paraId="40DD7C03" w14:textId="77777777" w:rsidR="00682A8C" w:rsidRPr="005A6DD5" w:rsidRDefault="00682A8C">
            <w:pPr>
              <w:autoSpaceDE w:val="0"/>
              <w:autoSpaceDN w:val="0"/>
              <w:adjustRightInd w:val="0"/>
              <w:jc w:val="both"/>
              <w:rPr>
                <w:rFonts w:asciiTheme="minorHAnsi" w:hAnsiTheme="minorHAnsi" w:cstheme="minorHAnsi"/>
                <w:lang w:eastAsia="en-US"/>
              </w:rPr>
            </w:pPr>
            <w:r w:rsidRPr="005A6DD5">
              <w:rPr>
                <w:rFonts w:asciiTheme="minorHAnsi" w:hAnsiTheme="minorHAnsi" w:cstheme="minorHAnsi"/>
                <w:lang w:eastAsia="en-US"/>
              </w:rPr>
              <w:t>Godzina rozpoczęcia pracy</w:t>
            </w:r>
          </w:p>
        </w:tc>
        <w:tc>
          <w:tcPr>
            <w:tcW w:w="1548" w:type="dxa"/>
            <w:tcBorders>
              <w:top w:val="single" w:sz="4" w:space="0" w:color="auto"/>
              <w:left w:val="single" w:sz="4" w:space="0" w:color="auto"/>
              <w:bottom w:val="single" w:sz="4" w:space="0" w:color="auto"/>
              <w:right w:val="single" w:sz="4" w:space="0" w:color="auto"/>
            </w:tcBorders>
            <w:hideMark/>
          </w:tcPr>
          <w:p w14:paraId="0BEB5C74" w14:textId="77777777" w:rsidR="00682A8C" w:rsidRPr="005A6DD5" w:rsidRDefault="00682A8C">
            <w:pPr>
              <w:autoSpaceDE w:val="0"/>
              <w:autoSpaceDN w:val="0"/>
              <w:adjustRightInd w:val="0"/>
              <w:jc w:val="both"/>
              <w:rPr>
                <w:rFonts w:asciiTheme="minorHAnsi" w:hAnsiTheme="minorHAnsi" w:cstheme="minorHAnsi"/>
                <w:lang w:eastAsia="en-US"/>
              </w:rPr>
            </w:pPr>
            <w:r w:rsidRPr="005A6DD5">
              <w:rPr>
                <w:rFonts w:asciiTheme="minorHAnsi" w:hAnsiTheme="minorHAnsi" w:cstheme="minorHAnsi"/>
                <w:lang w:eastAsia="en-US"/>
              </w:rPr>
              <w:t>Godzina zakończenia pracy</w:t>
            </w:r>
          </w:p>
        </w:tc>
        <w:tc>
          <w:tcPr>
            <w:tcW w:w="1548" w:type="dxa"/>
            <w:tcBorders>
              <w:top w:val="single" w:sz="4" w:space="0" w:color="auto"/>
              <w:left w:val="single" w:sz="4" w:space="0" w:color="auto"/>
              <w:bottom w:val="single" w:sz="4" w:space="0" w:color="auto"/>
              <w:right w:val="single" w:sz="4" w:space="0" w:color="auto"/>
            </w:tcBorders>
            <w:hideMark/>
          </w:tcPr>
          <w:p w14:paraId="5F468E0E" w14:textId="77777777" w:rsidR="00682A8C" w:rsidRPr="005A6DD5" w:rsidRDefault="00682A8C">
            <w:pPr>
              <w:autoSpaceDE w:val="0"/>
              <w:autoSpaceDN w:val="0"/>
              <w:adjustRightInd w:val="0"/>
              <w:jc w:val="both"/>
              <w:rPr>
                <w:rFonts w:asciiTheme="minorHAnsi" w:hAnsiTheme="minorHAnsi" w:cstheme="minorHAnsi"/>
                <w:lang w:eastAsia="en-US"/>
              </w:rPr>
            </w:pPr>
            <w:r w:rsidRPr="005A6DD5">
              <w:rPr>
                <w:rFonts w:asciiTheme="minorHAnsi" w:hAnsiTheme="minorHAnsi" w:cstheme="minorHAnsi"/>
                <w:lang w:eastAsia="en-US"/>
              </w:rPr>
              <w:t>Ogółem liczba godzin pracy</w:t>
            </w:r>
          </w:p>
        </w:tc>
        <w:tc>
          <w:tcPr>
            <w:tcW w:w="1548" w:type="dxa"/>
            <w:tcBorders>
              <w:top w:val="single" w:sz="4" w:space="0" w:color="auto"/>
              <w:left w:val="single" w:sz="4" w:space="0" w:color="auto"/>
              <w:bottom w:val="single" w:sz="4" w:space="0" w:color="auto"/>
              <w:right w:val="single" w:sz="4" w:space="0" w:color="auto"/>
            </w:tcBorders>
            <w:hideMark/>
          </w:tcPr>
          <w:p w14:paraId="30C4869A" w14:textId="77777777" w:rsidR="00682A8C" w:rsidRPr="005A6DD5" w:rsidRDefault="00682A8C">
            <w:pPr>
              <w:autoSpaceDE w:val="0"/>
              <w:autoSpaceDN w:val="0"/>
              <w:adjustRightInd w:val="0"/>
              <w:jc w:val="both"/>
              <w:rPr>
                <w:rFonts w:asciiTheme="minorHAnsi" w:hAnsiTheme="minorHAnsi" w:cstheme="minorHAnsi"/>
                <w:lang w:eastAsia="en-US"/>
              </w:rPr>
            </w:pPr>
            <w:r w:rsidRPr="005A6DD5">
              <w:rPr>
                <w:rFonts w:asciiTheme="minorHAnsi" w:hAnsiTheme="minorHAnsi" w:cstheme="minorHAnsi"/>
                <w:lang w:eastAsia="en-US"/>
              </w:rPr>
              <w:t>Podpis Wykonawcy</w:t>
            </w:r>
          </w:p>
        </w:tc>
        <w:tc>
          <w:tcPr>
            <w:tcW w:w="1548" w:type="dxa"/>
            <w:tcBorders>
              <w:top w:val="single" w:sz="4" w:space="0" w:color="auto"/>
              <w:left w:val="single" w:sz="4" w:space="0" w:color="auto"/>
              <w:bottom w:val="single" w:sz="4" w:space="0" w:color="auto"/>
              <w:right w:val="single" w:sz="4" w:space="0" w:color="auto"/>
            </w:tcBorders>
            <w:hideMark/>
          </w:tcPr>
          <w:p w14:paraId="7E6CA1C6" w14:textId="77777777" w:rsidR="00682A8C" w:rsidRPr="005A6DD5" w:rsidRDefault="00682A8C">
            <w:pPr>
              <w:autoSpaceDE w:val="0"/>
              <w:autoSpaceDN w:val="0"/>
              <w:adjustRightInd w:val="0"/>
              <w:jc w:val="both"/>
              <w:rPr>
                <w:rFonts w:asciiTheme="minorHAnsi" w:hAnsiTheme="minorHAnsi" w:cstheme="minorHAnsi"/>
                <w:lang w:eastAsia="en-US"/>
              </w:rPr>
            </w:pPr>
            <w:r w:rsidRPr="005A6DD5">
              <w:rPr>
                <w:rFonts w:asciiTheme="minorHAnsi" w:hAnsiTheme="minorHAnsi" w:cstheme="minorHAnsi"/>
                <w:lang w:eastAsia="en-US"/>
              </w:rPr>
              <w:t>Podpis Zamawiającego</w:t>
            </w:r>
          </w:p>
        </w:tc>
      </w:tr>
      <w:tr w:rsidR="00682A8C" w:rsidRPr="005A6DD5" w14:paraId="654DA267" w14:textId="77777777" w:rsidTr="00682A8C">
        <w:tc>
          <w:tcPr>
            <w:tcW w:w="704" w:type="dxa"/>
            <w:tcBorders>
              <w:top w:val="single" w:sz="4" w:space="0" w:color="auto"/>
              <w:left w:val="single" w:sz="4" w:space="0" w:color="auto"/>
              <w:bottom w:val="single" w:sz="4" w:space="0" w:color="auto"/>
              <w:right w:val="single" w:sz="4" w:space="0" w:color="auto"/>
            </w:tcBorders>
          </w:tcPr>
          <w:p w14:paraId="66165A1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028B1E7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E1D7E1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C7B530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22C60F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B9103DA"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0B6ADA59" w14:textId="77777777" w:rsidTr="00682A8C">
        <w:tc>
          <w:tcPr>
            <w:tcW w:w="704" w:type="dxa"/>
            <w:tcBorders>
              <w:top w:val="single" w:sz="4" w:space="0" w:color="auto"/>
              <w:left w:val="single" w:sz="4" w:space="0" w:color="auto"/>
              <w:bottom w:val="single" w:sz="4" w:space="0" w:color="auto"/>
              <w:right w:val="single" w:sz="4" w:space="0" w:color="auto"/>
            </w:tcBorders>
          </w:tcPr>
          <w:p w14:paraId="6E5C2BF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610EDDA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259F12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F85932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26B102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05802A9"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12887A8F" w14:textId="77777777" w:rsidTr="00682A8C">
        <w:tc>
          <w:tcPr>
            <w:tcW w:w="704" w:type="dxa"/>
            <w:tcBorders>
              <w:top w:val="single" w:sz="4" w:space="0" w:color="auto"/>
              <w:left w:val="single" w:sz="4" w:space="0" w:color="auto"/>
              <w:bottom w:val="single" w:sz="4" w:space="0" w:color="auto"/>
              <w:right w:val="single" w:sz="4" w:space="0" w:color="auto"/>
            </w:tcBorders>
          </w:tcPr>
          <w:p w14:paraId="1D4750B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53F041C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318BCE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713873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33723A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55F4289"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55AECE72" w14:textId="77777777" w:rsidTr="00682A8C">
        <w:tc>
          <w:tcPr>
            <w:tcW w:w="704" w:type="dxa"/>
            <w:tcBorders>
              <w:top w:val="single" w:sz="4" w:space="0" w:color="auto"/>
              <w:left w:val="single" w:sz="4" w:space="0" w:color="auto"/>
              <w:bottom w:val="single" w:sz="4" w:space="0" w:color="auto"/>
              <w:right w:val="single" w:sz="4" w:space="0" w:color="auto"/>
            </w:tcBorders>
          </w:tcPr>
          <w:p w14:paraId="18D26BEF"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5B837B3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E1A496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17E507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5E144C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E18BA45"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197828D2" w14:textId="77777777" w:rsidTr="00682A8C">
        <w:tc>
          <w:tcPr>
            <w:tcW w:w="704" w:type="dxa"/>
            <w:tcBorders>
              <w:top w:val="single" w:sz="4" w:space="0" w:color="auto"/>
              <w:left w:val="single" w:sz="4" w:space="0" w:color="auto"/>
              <w:bottom w:val="single" w:sz="4" w:space="0" w:color="auto"/>
              <w:right w:val="single" w:sz="4" w:space="0" w:color="auto"/>
            </w:tcBorders>
          </w:tcPr>
          <w:p w14:paraId="2E32BC0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6B64903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BFC895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22E551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682C51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1D0FC9F"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53E1DE01" w14:textId="77777777" w:rsidTr="00682A8C">
        <w:tc>
          <w:tcPr>
            <w:tcW w:w="704" w:type="dxa"/>
            <w:tcBorders>
              <w:top w:val="single" w:sz="4" w:space="0" w:color="auto"/>
              <w:left w:val="single" w:sz="4" w:space="0" w:color="auto"/>
              <w:bottom w:val="single" w:sz="4" w:space="0" w:color="auto"/>
              <w:right w:val="single" w:sz="4" w:space="0" w:color="auto"/>
            </w:tcBorders>
          </w:tcPr>
          <w:p w14:paraId="31C2B79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1609D14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1AE7E3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E2BD8C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327D58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A37A5D6"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04BFE9F4" w14:textId="77777777" w:rsidTr="00682A8C">
        <w:tc>
          <w:tcPr>
            <w:tcW w:w="704" w:type="dxa"/>
            <w:tcBorders>
              <w:top w:val="single" w:sz="4" w:space="0" w:color="auto"/>
              <w:left w:val="single" w:sz="4" w:space="0" w:color="auto"/>
              <w:bottom w:val="single" w:sz="4" w:space="0" w:color="auto"/>
              <w:right w:val="single" w:sz="4" w:space="0" w:color="auto"/>
            </w:tcBorders>
          </w:tcPr>
          <w:p w14:paraId="1B0EAF5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1D699AC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763E65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E89535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54F8E5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813A579"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656DE30F" w14:textId="77777777" w:rsidTr="00682A8C">
        <w:tc>
          <w:tcPr>
            <w:tcW w:w="704" w:type="dxa"/>
            <w:tcBorders>
              <w:top w:val="single" w:sz="4" w:space="0" w:color="auto"/>
              <w:left w:val="single" w:sz="4" w:space="0" w:color="auto"/>
              <w:bottom w:val="single" w:sz="4" w:space="0" w:color="auto"/>
              <w:right w:val="single" w:sz="4" w:space="0" w:color="auto"/>
            </w:tcBorders>
          </w:tcPr>
          <w:p w14:paraId="517EE4B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0C185D3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DBC53E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CEABD3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46A0F6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3DE624C"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286D09EC" w14:textId="77777777" w:rsidTr="00682A8C">
        <w:tc>
          <w:tcPr>
            <w:tcW w:w="704" w:type="dxa"/>
            <w:tcBorders>
              <w:top w:val="single" w:sz="4" w:space="0" w:color="auto"/>
              <w:left w:val="single" w:sz="4" w:space="0" w:color="auto"/>
              <w:bottom w:val="single" w:sz="4" w:space="0" w:color="auto"/>
              <w:right w:val="single" w:sz="4" w:space="0" w:color="auto"/>
            </w:tcBorders>
          </w:tcPr>
          <w:p w14:paraId="43ACB46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5391BA3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8A1D84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3F2DEC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75960F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AE9DA6A"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24CC344E" w14:textId="77777777" w:rsidTr="00682A8C">
        <w:tc>
          <w:tcPr>
            <w:tcW w:w="704" w:type="dxa"/>
            <w:tcBorders>
              <w:top w:val="single" w:sz="4" w:space="0" w:color="auto"/>
              <w:left w:val="single" w:sz="4" w:space="0" w:color="auto"/>
              <w:bottom w:val="single" w:sz="4" w:space="0" w:color="auto"/>
              <w:right w:val="single" w:sz="4" w:space="0" w:color="auto"/>
            </w:tcBorders>
          </w:tcPr>
          <w:p w14:paraId="7A226E7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15F57D6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5D8200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F505C1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8E9D21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D2EBB17"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06535196" w14:textId="77777777" w:rsidTr="00682A8C">
        <w:tc>
          <w:tcPr>
            <w:tcW w:w="704" w:type="dxa"/>
            <w:tcBorders>
              <w:top w:val="single" w:sz="4" w:space="0" w:color="auto"/>
              <w:left w:val="single" w:sz="4" w:space="0" w:color="auto"/>
              <w:bottom w:val="single" w:sz="4" w:space="0" w:color="auto"/>
              <w:right w:val="single" w:sz="4" w:space="0" w:color="auto"/>
            </w:tcBorders>
          </w:tcPr>
          <w:p w14:paraId="48FF4AB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04E2E33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F32A0ED"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4545A9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3236EE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16261EC"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06AC8753" w14:textId="77777777" w:rsidTr="00682A8C">
        <w:tc>
          <w:tcPr>
            <w:tcW w:w="704" w:type="dxa"/>
            <w:tcBorders>
              <w:top w:val="single" w:sz="4" w:space="0" w:color="auto"/>
              <w:left w:val="single" w:sz="4" w:space="0" w:color="auto"/>
              <w:bottom w:val="single" w:sz="4" w:space="0" w:color="auto"/>
              <w:right w:val="single" w:sz="4" w:space="0" w:color="auto"/>
            </w:tcBorders>
          </w:tcPr>
          <w:p w14:paraId="456D997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18A5705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DD40BC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AD4BE6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E98C7C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635528B"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36889749" w14:textId="77777777" w:rsidTr="00682A8C">
        <w:tc>
          <w:tcPr>
            <w:tcW w:w="704" w:type="dxa"/>
            <w:tcBorders>
              <w:top w:val="single" w:sz="4" w:space="0" w:color="auto"/>
              <w:left w:val="single" w:sz="4" w:space="0" w:color="auto"/>
              <w:bottom w:val="single" w:sz="4" w:space="0" w:color="auto"/>
              <w:right w:val="single" w:sz="4" w:space="0" w:color="auto"/>
            </w:tcBorders>
          </w:tcPr>
          <w:p w14:paraId="23D0330D"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0543408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00F6DD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AF568B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3BEC9E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954D553"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0FD00676" w14:textId="77777777" w:rsidTr="00682A8C">
        <w:tc>
          <w:tcPr>
            <w:tcW w:w="704" w:type="dxa"/>
            <w:tcBorders>
              <w:top w:val="single" w:sz="4" w:space="0" w:color="auto"/>
              <w:left w:val="single" w:sz="4" w:space="0" w:color="auto"/>
              <w:bottom w:val="single" w:sz="4" w:space="0" w:color="auto"/>
              <w:right w:val="single" w:sz="4" w:space="0" w:color="auto"/>
            </w:tcBorders>
          </w:tcPr>
          <w:p w14:paraId="3120A5F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4C8B8B0F"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0629D3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236D80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D0A0DC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5BEB26E"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45A61CE8" w14:textId="77777777" w:rsidTr="00682A8C">
        <w:tc>
          <w:tcPr>
            <w:tcW w:w="704" w:type="dxa"/>
            <w:tcBorders>
              <w:top w:val="single" w:sz="4" w:space="0" w:color="auto"/>
              <w:left w:val="single" w:sz="4" w:space="0" w:color="auto"/>
              <w:bottom w:val="single" w:sz="4" w:space="0" w:color="auto"/>
              <w:right w:val="single" w:sz="4" w:space="0" w:color="auto"/>
            </w:tcBorders>
          </w:tcPr>
          <w:p w14:paraId="3A94A5A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73A2ACE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2D052E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D09C6F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B235B3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66ED9CB"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3AAA9654" w14:textId="77777777" w:rsidTr="00682A8C">
        <w:tc>
          <w:tcPr>
            <w:tcW w:w="704" w:type="dxa"/>
            <w:tcBorders>
              <w:top w:val="single" w:sz="4" w:space="0" w:color="auto"/>
              <w:left w:val="single" w:sz="4" w:space="0" w:color="auto"/>
              <w:bottom w:val="single" w:sz="4" w:space="0" w:color="auto"/>
              <w:right w:val="single" w:sz="4" w:space="0" w:color="auto"/>
            </w:tcBorders>
          </w:tcPr>
          <w:p w14:paraId="10AFDA2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4550FD4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F10A6D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CDC719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FFED3F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E16C5AF"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6229798F" w14:textId="77777777" w:rsidTr="00682A8C">
        <w:tc>
          <w:tcPr>
            <w:tcW w:w="704" w:type="dxa"/>
            <w:tcBorders>
              <w:top w:val="single" w:sz="4" w:space="0" w:color="auto"/>
              <w:left w:val="single" w:sz="4" w:space="0" w:color="auto"/>
              <w:bottom w:val="single" w:sz="4" w:space="0" w:color="auto"/>
              <w:right w:val="single" w:sz="4" w:space="0" w:color="auto"/>
            </w:tcBorders>
          </w:tcPr>
          <w:p w14:paraId="3D55E07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229222A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B485B8D"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1ED05DF"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D06E0B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BE81991"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081B59D2" w14:textId="77777777" w:rsidTr="00682A8C">
        <w:tc>
          <w:tcPr>
            <w:tcW w:w="704" w:type="dxa"/>
            <w:tcBorders>
              <w:top w:val="single" w:sz="4" w:space="0" w:color="auto"/>
              <w:left w:val="single" w:sz="4" w:space="0" w:color="auto"/>
              <w:bottom w:val="single" w:sz="4" w:space="0" w:color="auto"/>
              <w:right w:val="single" w:sz="4" w:space="0" w:color="auto"/>
            </w:tcBorders>
          </w:tcPr>
          <w:p w14:paraId="6C29516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08245F7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670297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7F4432D"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0C1F9F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C9FC37D"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081A75D4" w14:textId="77777777" w:rsidTr="00682A8C">
        <w:tc>
          <w:tcPr>
            <w:tcW w:w="704" w:type="dxa"/>
            <w:tcBorders>
              <w:top w:val="single" w:sz="4" w:space="0" w:color="auto"/>
              <w:left w:val="single" w:sz="4" w:space="0" w:color="auto"/>
              <w:bottom w:val="single" w:sz="4" w:space="0" w:color="auto"/>
              <w:right w:val="single" w:sz="4" w:space="0" w:color="auto"/>
            </w:tcBorders>
          </w:tcPr>
          <w:p w14:paraId="1C51903D"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0017462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7EBC53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AF8914D"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CEB121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120F317"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692D9BE3" w14:textId="77777777" w:rsidTr="00682A8C">
        <w:tc>
          <w:tcPr>
            <w:tcW w:w="704" w:type="dxa"/>
            <w:tcBorders>
              <w:top w:val="single" w:sz="4" w:space="0" w:color="auto"/>
              <w:left w:val="single" w:sz="4" w:space="0" w:color="auto"/>
              <w:bottom w:val="single" w:sz="4" w:space="0" w:color="auto"/>
              <w:right w:val="single" w:sz="4" w:space="0" w:color="auto"/>
            </w:tcBorders>
          </w:tcPr>
          <w:p w14:paraId="7A26E98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41D9E3F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F0C5C2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838AFBD"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1BAE8D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A841BDB"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1CD28246" w14:textId="77777777" w:rsidTr="00682A8C">
        <w:tc>
          <w:tcPr>
            <w:tcW w:w="704" w:type="dxa"/>
            <w:tcBorders>
              <w:top w:val="single" w:sz="4" w:space="0" w:color="auto"/>
              <w:left w:val="single" w:sz="4" w:space="0" w:color="auto"/>
              <w:bottom w:val="single" w:sz="4" w:space="0" w:color="auto"/>
              <w:right w:val="single" w:sz="4" w:space="0" w:color="auto"/>
            </w:tcBorders>
          </w:tcPr>
          <w:p w14:paraId="15C252E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5AF3DA1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8025A3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D4C53E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43C009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CF06153"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664E6449" w14:textId="77777777" w:rsidTr="00682A8C">
        <w:tc>
          <w:tcPr>
            <w:tcW w:w="704" w:type="dxa"/>
            <w:tcBorders>
              <w:top w:val="single" w:sz="4" w:space="0" w:color="auto"/>
              <w:left w:val="single" w:sz="4" w:space="0" w:color="auto"/>
              <w:bottom w:val="single" w:sz="4" w:space="0" w:color="auto"/>
              <w:right w:val="single" w:sz="4" w:space="0" w:color="auto"/>
            </w:tcBorders>
          </w:tcPr>
          <w:p w14:paraId="52DC781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6EF8013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B5291C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9AFB5E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4E1DEEC"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831B736"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73AA8D62" w14:textId="77777777" w:rsidTr="00682A8C">
        <w:tc>
          <w:tcPr>
            <w:tcW w:w="704" w:type="dxa"/>
            <w:tcBorders>
              <w:top w:val="single" w:sz="4" w:space="0" w:color="auto"/>
              <w:left w:val="single" w:sz="4" w:space="0" w:color="auto"/>
              <w:bottom w:val="single" w:sz="4" w:space="0" w:color="auto"/>
              <w:right w:val="single" w:sz="4" w:space="0" w:color="auto"/>
            </w:tcBorders>
          </w:tcPr>
          <w:p w14:paraId="686A444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4FC9FFA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3619BC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2A23A0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497CC8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E8DDED7"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50A6F352" w14:textId="77777777" w:rsidTr="00682A8C">
        <w:tc>
          <w:tcPr>
            <w:tcW w:w="704" w:type="dxa"/>
            <w:tcBorders>
              <w:top w:val="single" w:sz="4" w:space="0" w:color="auto"/>
              <w:left w:val="single" w:sz="4" w:space="0" w:color="auto"/>
              <w:bottom w:val="single" w:sz="4" w:space="0" w:color="auto"/>
              <w:right w:val="single" w:sz="4" w:space="0" w:color="auto"/>
            </w:tcBorders>
          </w:tcPr>
          <w:p w14:paraId="70FEDA0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7BFFB22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B61AFF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DA8B36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BF76F5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E77AFFA"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252E2E33" w14:textId="77777777" w:rsidTr="00682A8C">
        <w:tc>
          <w:tcPr>
            <w:tcW w:w="704" w:type="dxa"/>
            <w:tcBorders>
              <w:top w:val="single" w:sz="4" w:space="0" w:color="auto"/>
              <w:left w:val="single" w:sz="4" w:space="0" w:color="auto"/>
              <w:bottom w:val="single" w:sz="4" w:space="0" w:color="auto"/>
              <w:right w:val="single" w:sz="4" w:space="0" w:color="auto"/>
            </w:tcBorders>
          </w:tcPr>
          <w:p w14:paraId="2FD1610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0E8484B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CE4304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91CFEC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86773E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3D67409"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2CD0FE0F" w14:textId="77777777" w:rsidTr="00682A8C">
        <w:tc>
          <w:tcPr>
            <w:tcW w:w="704" w:type="dxa"/>
            <w:tcBorders>
              <w:top w:val="single" w:sz="4" w:space="0" w:color="auto"/>
              <w:left w:val="single" w:sz="4" w:space="0" w:color="auto"/>
              <w:bottom w:val="single" w:sz="4" w:space="0" w:color="auto"/>
              <w:right w:val="single" w:sz="4" w:space="0" w:color="auto"/>
            </w:tcBorders>
          </w:tcPr>
          <w:p w14:paraId="77AF257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153CC58F"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773C08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EAD38F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66EE0E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6B6C5DA"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2ECB9BC1" w14:textId="77777777" w:rsidTr="00682A8C">
        <w:tc>
          <w:tcPr>
            <w:tcW w:w="704" w:type="dxa"/>
            <w:tcBorders>
              <w:top w:val="single" w:sz="4" w:space="0" w:color="auto"/>
              <w:left w:val="single" w:sz="4" w:space="0" w:color="auto"/>
              <w:bottom w:val="single" w:sz="4" w:space="0" w:color="auto"/>
              <w:right w:val="single" w:sz="4" w:space="0" w:color="auto"/>
            </w:tcBorders>
          </w:tcPr>
          <w:p w14:paraId="68AF525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28F621E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58070E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B77B4F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A66554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2E24DB3"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709019FF" w14:textId="77777777" w:rsidTr="00682A8C">
        <w:tc>
          <w:tcPr>
            <w:tcW w:w="704" w:type="dxa"/>
            <w:tcBorders>
              <w:top w:val="single" w:sz="4" w:space="0" w:color="auto"/>
              <w:left w:val="single" w:sz="4" w:space="0" w:color="auto"/>
              <w:bottom w:val="single" w:sz="4" w:space="0" w:color="auto"/>
              <w:right w:val="single" w:sz="4" w:space="0" w:color="auto"/>
            </w:tcBorders>
          </w:tcPr>
          <w:p w14:paraId="5422F8C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5CAED6F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A789D9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041782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AAA432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0DF4612"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7FF91421" w14:textId="77777777" w:rsidTr="00682A8C">
        <w:tc>
          <w:tcPr>
            <w:tcW w:w="704" w:type="dxa"/>
            <w:tcBorders>
              <w:top w:val="single" w:sz="4" w:space="0" w:color="auto"/>
              <w:left w:val="single" w:sz="4" w:space="0" w:color="auto"/>
              <w:bottom w:val="single" w:sz="4" w:space="0" w:color="auto"/>
              <w:right w:val="single" w:sz="4" w:space="0" w:color="auto"/>
            </w:tcBorders>
          </w:tcPr>
          <w:p w14:paraId="6342365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7E2B4DE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E581D1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55FC4C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60C071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677E0D5"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06B30659" w14:textId="77777777" w:rsidTr="00682A8C">
        <w:tc>
          <w:tcPr>
            <w:tcW w:w="704" w:type="dxa"/>
            <w:tcBorders>
              <w:top w:val="single" w:sz="4" w:space="0" w:color="auto"/>
              <w:left w:val="single" w:sz="4" w:space="0" w:color="auto"/>
              <w:bottom w:val="single" w:sz="4" w:space="0" w:color="auto"/>
              <w:right w:val="single" w:sz="4" w:space="0" w:color="auto"/>
            </w:tcBorders>
          </w:tcPr>
          <w:p w14:paraId="1186448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66FECEE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855073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1023D1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DED939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E43B63C"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65BCC316" w14:textId="77777777" w:rsidTr="00682A8C">
        <w:tc>
          <w:tcPr>
            <w:tcW w:w="704" w:type="dxa"/>
            <w:tcBorders>
              <w:top w:val="single" w:sz="4" w:space="0" w:color="auto"/>
              <w:left w:val="single" w:sz="4" w:space="0" w:color="auto"/>
              <w:bottom w:val="single" w:sz="4" w:space="0" w:color="auto"/>
              <w:right w:val="single" w:sz="4" w:space="0" w:color="auto"/>
            </w:tcBorders>
          </w:tcPr>
          <w:p w14:paraId="1D07433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3AA9BE3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CF310C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3D7A97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38D07C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4705D6D"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67822D57" w14:textId="77777777" w:rsidTr="00682A8C">
        <w:tc>
          <w:tcPr>
            <w:tcW w:w="704" w:type="dxa"/>
            <w:tcBorders>
              <w:top w:val="single" w:sz="4" w:space="0" w:color="auto"/>
              <w:left w:val="single" w:sz="4" w:space="0" w:color="auto"/>
              <w:bottom w:val="single" w:sz="4" w:space="0" w:color="auto"/>
              <w:right w:val="single" w:sz="4" w:space="0" w:color="auto"/>
            </w:tcBorders>
          </w:tcPr>
          <w:p w14:paraId="15950E7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1257CAA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D06856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E39336A"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3761F4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59BDD36"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32E42023" w14:textId="77777777" w:rsidTr="00682A8C">
        <w:tc>
          <w:tcPr>
            <w:tcW w:w="704" w:type="dxa"/>
            <w:tcBorders>
              <w:top w:val="single" w:sz="4" w:space="0" w:color="auto"/>
              <w:left w:val="single" w:sz="4" w:space="0" w:color="auto"/>
              <w:bottom w:val="single" w:sz="4" w:space="0" w:color="auto"/>
              <w:right w:val="single" w:sz="4" w:space="0" w:color="auto"/>
            </w:tcBorders>
          </w:tcPr>
          <w:p w14:paraId="081262D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446570DF"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2A7F46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057E1A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67842B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EA389A4"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46675B77" w14:textId="77777777" w:rsidTr="00682A8C">
        <w:tc>
          <w:tcPr>
            <w:tcW w:w="704" w:type="dxa"/>
            <w:tcBorders>
              <w:top w:val="single" w:sz="4" w:space="0" w:color="auto"/>
              <w:left w:val="single" w:sz="4" w:space="0" w:color="auto"/>
              <w:bottom w:val="single" w:sz="4" w:space="0" w:color="auto"/>
              <w:right w:val="single" w:sz="4" w:space="0" w:color="auto"/>
            </w:tcBorders>
          </w:tcPr>
          <w:p w14:paraId="74B1A41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5DF1349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97A5E4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6801EE4"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C2DDAC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62F0F36"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5092773B" w14:textId="77777777" w:rsidTr="00682A8C">
        <w:tc>
          <w:tcPr>
            <w:tcW w:w="704" w:type="dxa"/>
            <w:tcBorders>
              <w:top w:val="single" w:sz="4" w:space="0" w:color="auto"/>
              <w:left w:val="single" w:sz="4" w:space="0" w:color="auto"/>
              <w:bottom w:val="single" w:sz="4" w:space="0" w:color="auto"/>
              <w:right w:val="single" w:sz="4" w:space="0" w:color="auto"/>
            </w:tcBorders>
          </w:tcPr>
          <w:p w14:paraId="062CBDB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7D762AD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957018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9E370F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0570848D"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899D523"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17910797" w14:textId="77777777" w:rsidTr="00682A8C">
        <w:tc>
          <w:tcPr>
            <w:tcW w:w="704" w:type="dxa"/>
            <w:tcBorders>
              <w:top w:val="single" w:sz="4" w:space="0" w:color="auto"/>
              <w:left w:val="single" w:sz="4" w:space="0" w:color="auto"/>
              <w:bottom w:val="single" w:sz="4" w:space="0" w:color="auto"/>
              <w:right w:val="single" w:sz="4" w:space="0" w:color="auto"/>
            </w:tcBorders>
          </w:tcPr>
          <w:p w14:paraId="1DF4F245"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58FF00C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9CCD516"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217993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6E5CAB5D"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4270252"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44160FDB" w14:textId="77777777" w:rsidTr="00682A8C">
        <w:tc>
          <w:tcPr>
            <w:tcW w:w="704" w:type="dxa"/>
            <w:tcBorders>
              <w:top w:val="single" w:sz="4" w:space="0" w:color="auto"/>
              <w:left w:val="single" w:sz="4" w:space="0" w:color="auto"/>
              <w:bottom w:val="single" w:sz="4" w:space="0" w:color="auto"/>
              <w:right w:val="single" w:sz="4" w:space="0" w:color="auto"/>
            </w:tcBorders>
          </w:tcPr>
          <w:p w14:paraId="31DCF2D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045BEFEE"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610332F"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468874FB"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BFC9207"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37B165F"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3F5B1767" w14:textId="77777777" w:rsidTr="00682A8C">
        <w:tc>
          <w:tcPr>
            <w:tcW w:w="704" w:type="dxa"/>
            <w:tcBorders>
              <w:top w:val="single" w:sz="4" w:space="0" w:color="auto"/>
              <w:left w:val="single" w:sz="4" w:space="0" w:color="auto"/>
              <w:bottom w:val="single" w:sz="4" w:space="0" w:color="auto"/>
              <w:right w:val="single" w:sz="4" w:space="0" w:color="auto"/>
            </w:tcBorders>
          </w:tcPr>
          <w:p w14:paraId="1D6B1A2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30D6281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22CD253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318A80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3F335F0"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34691BC5" w14:textId="77777777" w:rsidR="00682A8C" w:rsidRPr="005A6DD5" w:rsidRDefault="00682A8C">
            <w:pPr>
              <w:autoSpaceDE w:val="0"/>
              <w:autoSpaceDN w:val="0"/>
              <w:adjustRightInd w:val="0"/>
              <w:jc w:val="both"/>
              <w:rPr>
                <w:rFonts w:asciiTheme="minorHAnsi" w:hAnsiTheme="minorHAnsi" w:cstheme="minorHAnsi"/>
                <w:lang w:eastAsia="en-US"/>
              </w:rPr>
            </w:pPr>
          </w:p>
        </w:tc>
      </w:tr>
      <w:tr w:rsidR="00682A8C" w:rsidRPr="005A6DD5" w14:paraId="07F0B48C" w14:textId="77777777" w:rsidTr="00682A8C">
        <w:tc>
          <w:tcPr>
            <w:tcW w:w="704" w:type="dxa"/>
            <w:tcBorders>
              <w:top w:val="single" w:sz="4" w:space="0" w:color="auto"/>
              <w:left w:val="single" w:sz="4" w:space="0" w:color="auto"/>
              <w:bottom w:val="single" w:sz="4" w:space="0" w:color="auto"/>
              <w:right w:val="single" w:sz="4" w:space="0" w:color="auto"/>
            </w:tcBorders>
          </w:tcPr>
          <w:p w14:paraId="249DA528"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2392" w:type="dxa"/>
            <w:tcBorders>
              <w:top w:val="single" w:sz="4" w:space="0" w:color="auto"/>
              <w:left w:val="single" w:sz="4" w:space="0" w:color="auto"/>
              <w:bottom w:val="single" w:sz="4" w:space="0" w:color="auto"/>
              <w:right w:val="single" w:sz="4" w:space="0" w:color="auto"/>
            </w:tcBorders>
          </w:tcPr>
          <w:p w14:paraId="4ED5C819"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7A6A3561"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78EC352"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1AE80F03" w14:textId="77777777" w:rsidR="00682A8C" w:rsidRPr="005A6DD5" w:rsidRDefault="00682A8C">
            <w:pPr>
              <w:autoSpaceDE w:val="0"/>
              <w:autoSpaceDN w:val="0"/>
              <w:adjustRightInd w:val="0"/>
              <w:jc w:val="both"/>
              <w:rPr>
                <w:rFonts w:asciiTheme="minorHAnsi" w:hAnsiTheme="minorHAnsi" w:cstheme="minorHAnsi"/>
                <w:lang w:eastAsia="en-US"/>
              </w:rPr>
            </w:pPr>
          </w:p>
        </w:tc>
        <w:tc>
          <w:tcPr>
            <w:tcW w:w="1548" w:type="dxa"/>
            <w:tcBorders>
              <w:top w:val="single" w:sz="4" w:space="0" w:color="auto"/>
              <w:left w:val="single" w:sz="4" w:space="0" w:color="auto"/>
              <w:bottom w:val="single" w:sz="4" w:space="0" w:color="auto"/>
              <w:right w:val="single" w:sz="4" w:space="0" w:color="auto"/>
            </w:tcBorders>
          </w:tcPr>
          <w:p w14:paraId="5394A0FC" w14:textId="77777777" w:rsidR="00682A8C" w:rsidRPr="005A6DD5" w:rsidRDefault="00682A8C">
            <w:pPr>
              <w:autoSpaceDE w:val="0"/>
              <w:autoSpaceDN w:val="0"/>
              <w:adjustRightInd w:val="0"/>
              <w:jc w:val="both"/>
              <w:rPr>
                <w:rFonts w:asciiTheme="minorHAnsi" w:hAnsiTheme="minorHAnsi" w:cstheme="minorHAnsi"/>
                <w:lang w:eastAsia="en-US"/>
              </w:rPr>
            </w:pPr>
          </w:p>
        </w:tc>
      </w:tr>
    </w:tbl>
    <w:p w14:paraId="384B1FE6" w14:textId="77777777" w:rsidR="00682A8C" w:rsidRPr="005A6DD5" w:rsidRDefault="00682A8C" w:rsidP="00682A8C">
      <w:pPr>
        <w:autoSpaceDE w:val="0"/>
        <w:autoSpaceDN w:val="0"/>
        <w:adjustRightInd w:val="0"/>
        <w:jc w:val="both"/>
        <w:rPr>
          <w:rFonts w:asciiTheme="minorHAnsi" w:hAnsiTheme="minorHAnsi" w:cstheme="minorHAnsi"/>
        </w:rPr>
      </w:pPr>
    </w:p>
    <w:p w14:paraId="35138782" w14:textId="77777777" w:rsidR="00682A8C" w:rsidRPr="005A6DD5" w:rsidRDefault="00682A8C" w:rsidP="00682A8C">
      <w:pPr>
        <w:pStyle w:val="Tekstpodstawowy2"/>
        <w:tabs>
          <w:tab w:val="left" w:pos="5325"/>
        </w:tabs>
        <w:spacing w:after="0" w:line="240" w:lineRule="auto"/>
        <w:rPr>
          <w:rFonts w:asciiTheme="minorHAnsi" w:hAnsiTheme="minorHAnsi" w:cstheme="minorHAnsi"/>
          <w:sz w:val="24"/>
          <w:szCs w:val="24"/>
        </w:rPr>
      </w:pPr>
    </w:p>
    <w:p w14:paraId="49424E9B" w14:textId="77777777" w:rsidR="00682A8C" w:rsidRPr="005A6DD5" w:rsidRDefault="00682A8C" w:rsidP="00682A8C">
      <w:pPr>
        <w:pStyle w:val="Tekstpodstawowy2"/>
        <w:tabs>
          <w:tab w:val="left" w:pos="5325"/>
        </w:tabs>
        <w:spacing w:after="0" w:line="240" w:lineRule="auto"/>
        <w:rPr>
          <w:rFonts w:asciiTheme="minorHAnsi" w:hAnsiTheme="minorHAnsi" w:cstheme="minorHAnsi"/>
          <w:sz w:val="24"/>
          <w:szCs w:val="24"/>
        </w:rPr>
      </w:pPr>
      <w:r w:rsidRPr="005A6DD5">
        <w:rPr>
          <w:rFonts w:asciiTheme="minorHAnsi" w:hAnsiTheme="minorHAnsi" w:cstheme="minorHAnsi"/>
          <w:sz w:val="24"/>
          <w:szCs w:val="24"/>
        </w:rPr>
        <w:t>...............................</w:t>
      </w:r>
      <w:r w:rsidRPr="005A6DD5">
        <w:rPr>
          <w:rFonts w:asciiTheme="minorHAnsi" w:hAnsiTheme="minorHAnsi" w:cstheme="minorHAnsi"/>
          <w:sz w:val="24"/>
          <w:szCs w:val="24"/>
        </w:rPr>
        <w:tab/>
      </w:r>
      <w:r w:rsidRPr="005A6DD5">
        <w:rPr>
          <w:rFonts w:asciiTheme="minorHAnsi" w:hAnsiTheme="minorHAnsi" w:cstheme="minorHAnsi"/>
          <w:sz w:val="24"/>
          <w:szCs w:val="24"/>
        </w:rPr>
        <w:tab/>
        <w:t xml:space="preserve">          ..........................................</w:t>
      </w:r>
    </w:p>
    <w:p w14:paraId="3D098E28" w14:textId="0FCE7BFC" w:rsidR="00E763FD" w:rsidRPr="005A6DD5" w:rsidRDefault="00682A8C" w:rsidP="00682A8C">
      <w:pPr>
        <w:rPr>
          <w:rFonts w:asciiTheme="minorHAnsi" w:hAnsiTheme="minorHAnsi" w:cstheme="minorHAnsi"/>
        </w:rPr>
      </w:pPr>
      <w:r w:rsidRPr="005A6DD5">
        <w:rPr>
          <w:rFonts w:asciiTheme="minorHAnsi" w:hAnsiTheme="minorHAnsi" w:cstheme="minorHAnsi"/>
          <w:b/>
        </w:rPr>
        <w:t xml:space="preserve">ZAMAWIAJĄCY         </w:t>
      </w:r>
    </w:p>
    <w:sectPr w:rsidR="00E763FD" w:rsidRPr="005A6DD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72B8" w14:textId="77777777" w:rsidR="00992387" w:rsidRDefault="00992387" w:rsidP="00674FE0">
      <w:r>
        <w:separator/>
      </w:r>
    </w:p>
  </w:endnote>
  <w:endnote w:type="continuationSeparator" w:id="0">
    <w:p w14:paraId="56313B1C" w14:textId="77777777" w:rsidR="00992387" w:rsidRDefault="00992387" w:rsidP="0067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355995852"/>
      <w:docPartObj>
        <w:docPartGallery w:val="Page Numbers (Bottom of Page)"/>
        <w:docPartUnique/>
      </w:docPartObj>
    </w:sdtPr>
    <w:sdtContent>
      <w:p w14:paraId="2AE78778" w14:textId="771667FD" w:rsidR="00674FE0" w:rsidRDefault="00674FE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7CED18C4" w14:textId="77777777" w:rsidR="00674FE0" w:rsidRDefault="00674F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92EA" w14:textId="77777777" w:rsidR="00992387" w:rsidRDefault="00992387" w:rsidP="00674FE0">
      <w:r>
        <w:separator/>
      </w:r>
    </w:p>
  </w:footnote>
  <w:footnote w:type="continuationSeparator" w:id="0">
    <w:p w14:paraId="55ABA053" w14:textId="77777777" w:rsidR="00992387" w:rsidRDefault="00992387" w:rsidP="00674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77E"/>
    <w:multiLevelType w:val="hybridMultilevel"/>
    <w:tmpl w:val="E1DAF6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B175F85"/>
    <w:multiLevelType w:val="hybridMultilevel"/>
    <w:tmpl w:val="C3948AFA"/>
    <w:lvl w:ilvl="0" w:tplc="012A023A">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8D467DB"/>
    <w:multiLevelType w:val="hybridMultilevel"/>
    <w:tmpl w:val="70A63338"/>
    <w:lvl w:ilvl="0" w:tplc="D0BE8CD0">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918116A"/>
    <w:multiLevelType w:val="hybridMultilevel"/>
    <w:tmpl w:val="AF0C0402"/>
    <w:lvl w:ilvl="0" w:tplc="27649BB2">
      <w:start w:val="1"/>
      <w:numFmt w:val="decimal"/>
      <w:lvlText w:val="%1."/>
      <w:lvlJc w:val="left"/>
      <w:pPr>
        <w:tabs>
          <w:tab w:val="num" w:pos="284"/>
        </w:tabs>
        <w:ind w:left="284" w:hanging="284"/>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9693E95"/>
    <w:multiLevelType w:val="hybridMultilevel"/>
    <w:tmpl w:val="F0965F3E"/>
    <w:lvl w:ilvl="0" w:tplc="AA169AD8">
      <w:start w:val="1"/>
      <w:numFmt w:val="decimal"/>
      <w:lvlText w:val="%1."/>
      <w:lvlJc w:val="left"/>
      <w:pPr>
        <w:tabs>
          <w:tab w:val="num" w:pos="284"/>
        </w:tabs>
        <w:ind w:left="284" w:hanging="284"/>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FB0138C"/>
    <w:multiLevelType w:val="hybridMultilevel"/>
    <w:tmpl w:val="C840D1F8"/>
    <w:lvl w:ilvl="0" w:tplc="04A81D5C">
      <w:start w:val="1"/>
      <w:numFmt w:val="decimal"/>
      <w:lvlText w:val="%1)"/>
      <w:lvlJc w:val="left"/>
      <w:pPr>
        <w:tabs>
          <w:tab w:val="num" w:pos="284"/>
        </w:tabs>
        <w:ind w:left="284" w:hanging="284"/>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46C07DB6"/>
    <w:multiLevelType w:val="hybridMultilevel"/>
    <w:tmpl w:val="88FEE61C"/>
    <w:lvl w:ilvl="0" w:tplc="2EDACA4A">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6EC1CC5"/>
    <w:multiLevelType w:val="hybridMultilevel"/>
    <w:tmpl w:val="552CCA64"/>
    <w:lvl w:ilvl="0" w:tplc="E23E04C8">
      <w:start w:val="1"/>
      <w:numFmt w:val="decimal"/>
      <w:lvlText w:val="%1)"/>
      <w:lvlJc w:val="left"/>
      <w:pPr>
        <w:tabs>
          <w:tab w:val="num" w:pos="284"/>
        </w:tabs>
        <w:ind w:left="284" w:hanging="284"/>
      </w:pPr>
      <w:rPr>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F105102"/>
    <w:multiLevelType w:val="hybridMultilevel"/>
    <w:tmpl w:val="147C6122"/>
    <w:name w:val="WW8Num453"/>
    <w:lvl w:ilvl="0" w:tplc="4A9CC500">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0C60F7A"/>
    <w:multiLevelType w:val="hybridMultilevel"/>
    <w:tmpl w:val="448E6E36"/>
    <w:lvl w:ilvl="0" w:tplc="2056004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52239C3"/>
    <w:multiLevelType w:val="hybridMultilevel"/>
    <w:tmpl w:val="2D20A15C"/>
    <w:name w:val="WW8Num4532"/>
    <w:lvl w:ilvl="0" w:tplc="802A737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ACD241D"/>
    <w:multiLevelType w:val="hybridMultilevel"/>
    <w:tmpl w:val="48F43ECE"/>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2" w15:restartNumberingAfterBreak="0">
    <w:nsid w:val="5CB43916"/>
    <w:multiLevelType w:val="hybridMultilevel"/>
    <w:tmpl w:val="9796CA0A"/>
    <w:lvl w:ilvl="0" w:tplc="0CF678B0">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38F3BAA"/>
    <w:multiLevelType w:val="hybridMultilevel"/>
    <w:tmpl w:val="C69AAFC2"/>
    <w:lvl w:ilvl="0" w:tplc="BA9C9716">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6BF4E1D"/>
    <w:multiLevelType w:val="hybridMultilevel"/>
    <w:tmpl w:val="CB1CA6F0"/>
    <w:lvl w:ilvl="0" w:tplc="D67285A0">
      <w:start w:val="1"/>
      <w:numFmt w:val="decimal"/>
      <w:lvlText w:val="%1."/>
      <w:lvlJc w:val="left"/>
      <w:pPr>
        <w:tabs>
          <w:tab w:val="num" w:pos="284"/>
        </w:tabs>
        <w:ind w:left="284" w:hanging="284"/>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25806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198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5236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754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177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317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901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7614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357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767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79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0559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2097033">
    <w:abstractNumId w:val="7"/>
    <w:lvlOverride w:ilvl="0">
      <w:startOverride w:val="1"/>
    </w:lvlOverride>
    <w:lvlOverride w:ilvl="1"/>
    <w:lvlOverride w:ilvl="2"/>
    <w:lvlOverride w:ilvl="3"/>
    <w:lvlOverride w:ilvl="4"/>
    <w:lvlOverride w:ilvl="5"/>
    <w:lvlOverride w:ilvl="6"/>
    <w:lvlOverride w:ilvl="7"/>
    <w:lvlOverride w:ilvl="8"/>
  </w:num>
  <w:num w:numId="14" w16cid:durableId="512302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6702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8C"/>
    <w:rsid w:val="005A6DD5"/>
    <w:rsid w:val="00674FE0"/>
    <w:rsid w:val="00682A8C"/>
    <w:rsid w:val="007A6D49"/>
    <w:rsid w:val="00992387"/>
    <w:rsid w:val="00E76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4CB9"/>
  <w15:chartTrackingRefBased/>
  <w15:docId w15:val="{970A5E3A-0720-48D2-9984-E9EE89A8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A8C"/>
    <w:pPr>
      <w:widowControl w:val="0"/>
      <w:suppressAutoHyphens/>
      <w:spacing w:after="0" w:line="240" w:lineRule="auto"/>
    </w:pPr>
    <w:rPr>
      <w:rFonts w:ascii="Times New Roman" w:eastAsia="Lucida Sans Unicode" w:hAnsi="Times New Roman" w:cs="Times New Roman"/>
      <w:kern w:val="2"/>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82A8C"/>
    <w:rPr>
      <w:color w:val="0563C1" w:themeColor="hyperlink"/>
      <w:u w:val="single"/>
    </w:rPr>
  </w:style>
  <w:style w:type="paragraph" w:styleId="Tekstpodstawowy">
    <w:name w:val="Body Text"/>
    <w:basedOn w:val="Normalny"/>
    <w:link w:val="TekstpodstawowyZnak"/>
    <w:semiHidden/>
    <w:unhideWhenUsed/>
    <w:rsid w:val="00682A8C"/>
    <w:pPr>
      <w:widowControl/>
      <w:suppressAutoHyphens w:val="0"/>
      <w:spacing w:after="120"/>
    </w:pPr>
    <w:rPr>
      <w:rFonts w:eastAsia="Times New Roman"/>
      <w:kern w:val="0"/>
      <w:szCs w:val="20"/>
    </w:rPr>
  </w:style>
  <w:style w:type="character" w:customStyle="1" w:styleId="TekstpodstawowyZnak">
    <w:name w:val="Tekst podstawowy Znak"/>
    <w:basedOn w:val="Domylnaczcionkaakapitu"/>
    <w:link w:val="Tekstpodstawowy"/>
    <w:semiHidden/>
    <w:rsid w:val="00682A8C"/>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semiHidden/>
    <w:unhideWhenUsed/>
    <w:rsid w:val="00682A8C"/>
    <w:pPr>
      <w:widowControl/>
      <w:suppressAutoHyphens w:val="0"/>
      <w:spacing w:after="120" w:line="480" w:lineRule="auto"/>
    </w:pPr>
    <w:rPr>
      <w:rFonts w:eastAsia="Times New Roman"/>
      <w:kern w:val="0"/>
      <w:sz w:val="20"/>
      <w:szCs w:val="20"/>
    </w:rPr>
  </w:style>
  <w:style w:type="character" w:customStyle="1" w:styleId="Tekstpodstawowy2Znak">
    <w:name w:val="Tekst podstawowy 2 Znak"/>
    <w:basedOn w:val="Domylnaczcionkaakapitu"/>
    <w:link w:val="Tekstpodstawowy2"/>
    <w:semiHidden/>
    <w:rsid w:val="00682A8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682A8C"/>
    <w:pPr>
      <w:widowControl/>
      <w:suppressAutoHyphens w:val="0"/>
      <w:spacing w:after="120" w:line="480" w:lineRule="auto"/>
      <w:ind w:left="283"/>
    </w:pPr>
    <w:rPr>
      <w:rFonts w:eastAsia="Times New Roman"/>
      <w:kern w:val="0"/>
      <w:sz w:val="20"/>
      <w:szCs w:val="20"/>
    </w:rPr>
  </w:style>
  <w:style w:type="character" w:customStyle="1" w:styleId="Tekstpodstawowywcity2Znak">
    <w:name w:val="Tekst podstawowy wcięty 2 Znak"/>
    <w:basedOn w:val="Domylnaczcionkaakapitu"/>
    <w:link w:val="Tekstpodstawowywcity2"/>
    <w:semiHidden/>
    <w:rsid w:val="00682A8C"/>
    <w:rPr>
      <w:rFonts w:ascii="Times New Roman" w:eastAsia="Times New Roman" w:hAnsi="Times New Roman" w:cs="Times New Roman"/>
      <w:sz w:val="20"/>
      <w:szCs w:val="20"/>
      <w:lang w:eastAsia="pl-PL"/>
    </w:rPr>
  </w:style>
  <w:style w:type="paragraph" w:styleId="Bezodstpw">
    <w:name w:val="No Spacing"/>
    <w:uiPriority w:val="1"/>
    <w:qFormat/>
    <w:rsid w:val="00682A8C"/>
    <w:pPr>
      <w:suppressAutoHyphens/>
      <w:spacing w:after="0" w:line="240" w:lineRule="auto"/>
    </w:pPr>
    <w:rPr>
      <w:rFonts w:ascii="Calibri" w:eastAsia="Calibri" w:hAnsi="Calibri" w:cs="Calibri"/>
      <w:lang w:eastAsia="ar-SA"/>
    </w:rPr>
  </w:style>
  <w:style w:type="paragraph" w:styleId="Akapitzlist">
    <w:name w:val="List Paragraph"/>
    <w:basedOn w:val="Normalny"/>
    <w:uiPriority w:val="34"/>
    <w:qFormat/>
    <w:rsid w:val="00682A8C"/>
    <w:pPr>
      <w:ind w:left="720"/>
      <w:contextualSpacing/>
    </w:pPr>
  </w:style>
  <w:style w:type="paragraph" w:customStyle="1" w:styleId="Default">
    <w:name w:val="Default"/>
    <w:rsid w:val="00682A8C"/>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rsid w:val="00682A8C"/>
  </w:style>
  <w:style w:type="table" w:styleId="Tabela-Siatka">
    <w:name w:val="Table Grid"/>
    <w:basedOn w:val="Standardowy"/>
    <w:uiPriority w:val="39"/>
    <w:rsid w:val="00682A8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682A8C"/>
    <w:rPr>
      <w:i/>
      <w:iCs/>
    </w:rPr>
  </w:style>
  <w:style w:type="paragraph" w:styleId="Nagwek">
    <w:name w:val="header"/>
    <w:basedOn w:val="Normalny"/>
    <w:link w:val="NagwekZnak"/>
    <w:uiPriority w:val="99"/>
    <w:unhideWhenUsed/>
    <w:rsid w:val="00674FE0"/>
    <w:pPr>
      <w:tabs>
        <w:tab w:val="center" w:pos="4536"/>
        <w:tab w:val="right" w:pos="9072"/>
      </w:tabs>
    </w:pPr>
  </w:style>
  <w:style w:type="character" w:customStyle="1" w:styleId="NagwekZnak">
    <w:name w:val="Nagłówek Znak"/>
    <w:basedOn w:val="Domylnaczcionkaakapitu"/>
    <w:link w:val="Nagwek"/>
    <w:uiPriority w:val="99"/>
    <w:rsid w:val="00674FE0"/>
    <w:rPr>
      <w:rFonts w:ascii="Times New Roman" w:eastAsia="Lucida Sans Unicode" w:hAnsi="Times New Roman" w:cs="Times New Roman"/>
      <w:kern w:val="2"/>
      <w:sz w:val="24"/>
      <w:szCs w:val="24"/>
      <w:lang w:eastAsia="pl-PL"/>
    </w:rPr>
  </w:style>
  <w:style w:type="paragraph" w:styleId="Stopka">
    <w:name w:val="footer"/>
    <w:basedOn w:val="Normalny"/>
    <w:link w:val="StopkaZnak"/>
    <w:uiPriority w:val="99"/>
    <w:unhideWhenUsed/>
    <w:rsid w:val="00674FE0"/>
    <w:pPr>
      <w:tabs>
        <w:tab w:val="center" w:pos="4536"/>
        <w:tab w:val="right" w:pos="9072"/>
      </w:tabs>
    </w:pPr>
  </w:style>
  <w:style w:type="character" w:customStyle="1" w:styleId="StopkaZnak">
    <w:name w:val="Stopka Znak"/>
    <w:basedOn w:val="Domylnaczcionkaakapitu"/>
    <w:link w:val="Stopka"/>
    <w:uiPriority w:val="99"/>
    <w:rsid w:val="00674FE0"/>
    <w:rPr>
      <w:rFonts w:ascii="Times New Roman" w:eastAsia="Lucida Sans Unicode" w:hAnsi="Times New Roman" w:cs="Times New Roman"/>
      <w:kern w:val="2"/>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94820">
      <w:bodyDiv w:val="1"/>
      <w:marLeft w:val="0"/>
      <w:marRight w:val="0"/>
      <w:marTop w:val="0"/>
      <w:marBottom w:val="0"/>
      <w:divBdr>
        <w:top w:val="none" w:sz="0" w:space="0" w:color="auto"/>
        <w:left w:val="none" w:sz="0" w:space="0" w:color="auto"/>
        <w:bottom w:val="none" w:sz="0" w:space="0" w:color="auto"/>
        <w:right w:val="none" w:sz="0" w:space="0" w:color="auto"/>
      </w:divBdr>
    </w:div>
    <w:div w:id="19845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awkzoz@konto.pl" TargetMode="External"/><Relationship Id="rId5" Type="http://schemas.openxmlformats.org/officeDocument/2006/relationships/styles" Target="styles.xml"/><Relationship Id="rId10" Type="http://schemas.openxmlformats.org/officeDocument/2006/relationships/hyperlink" Target="mailto:oruba.beata@konto.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92B92-10DC-45BD-A614-DCC4E2BA9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54F5C-7842-41FA-8E8E-F53093D3DE43}">
  <ds:schemaRefs>
    <ds:schemaRef ds:uri="http://schemas.microsoft.com/sharepoint/v3/contenttype/forms"/>
  </ds:schemaRefs>
</ds:datastoreItem>
</file>

<file path=customXml/itemProps3.xml><?xml version="1.0" encoding="utf-8"?>
<ds:datastoreItem xmlns:ds="http://schemas.openxmlformats.org/officeDocument/2006/customXml" ds:itemID="{3B0038D4-A05C-4EBD-92A9-BE060CC62E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2630</Words>
  <Characters>15782</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4</cp:revision>
  <cp:lastPrinted>2022-11-30T08:25:00Z</cp:lastPrinted>
  <dcterms:created xsi:type="dcterms:W3CDTF">2022-11-30T08:01:00Z</dcterms:created>
  <dcterms:modified xsi:type="dcterms:W3CDTF">2022-11-30T08:25:00Z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