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9407" w14:textId="77777777" w:rsidR="00EC67EE" w:rsidRPr="00A65B01" w:rsidRDefault="00EC67EE" w:rsidP="00EC67EE">
      <w:pPr>
        <w:spacing w:line="276" w:lineRule="auto"/>
        <w:jc w:val="right"/>
        <w:rPr>
          <w:rFonts w:cstheme="minorHAnsi"/>
          <w:sz w:val="24"/>
          <w:szCs w:val="24"/>
        </w:rPr>
      </w:pPr>
      <w:r w:rsidRPr="00A65B01">
        <w:rPr>
          <w:rFonts w:cstheme="minorHAnsi"/>
          <w:sz w:val="24"/>
          <w:szCs w:val="24"/>
        </w:rPr>
        <w:t>Sławków,20.12.2022r</w:t>
      </w:r>
    </w:p>
    <w:p w14:paraId="723798D9" w14:textId="77777777" w:rsidR="00EC67EE" w:rsidRPr="00A65B01" w:rsidRDefault="00EC67EE" w:rsidP="00EC67EE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59EFA189" w14:textId="77777777" w:rsidR="00EC67EE" w:rsidRPr="00A65B01" w:rsidRDefault="00EC67EE" w:rsidP="00EC67EE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5914E367" w14:textId="77777777" w:rsidR="00EC67EE" w:rsidRPr="00A65B01" w:rsidRDefault="00EC67EE" w:rsidP="00EC67E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65B01">
        <w:rPr>
          <w:rFonts w:cstheme="minorHAnsi"/>
          <w:b/>
          <w:bCs/>
          <w:sz w:val="24"/>
          <w:szCs w:val="24"/>
        </w:rPr>
        <w:t>Załącznik NR 1 do Zarządzenia Dyrektora Samodzielnego Publicznego Zakładu Opieki Zdrowotnej w Sławkowie Aleksandry Mura</w:t>
      </w:r>
    </w:p>
    <w:p w14:paraId="1164D012" w14:textId="77777777" w:rsidR="00EC67EE" w:rsidRPr="00A65B01" w:rsidRDefault="00EC67EE" w:rsidP="00EC67E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A65B01">
        <w:rPr>
          <w:rFonts w:cstheme="minorHAnsi"/>
          <w:b/>
          <w:bCs/>
          <w:sz w:val="24"/>
          <w:szCs w:val="24"/>
        </w:rPr>
        <w:t>NR 17/K/2022 z dnia 20.12.2022r</w:t>
      </w:r>
    </w:p>
    <w:p w14:paraId="638EFA5C" w14:textId="77777777" w:rsidR="00EC67EE" w:rsidRPr="00A65B01" w:rsidRDefault="00EC67EE" w:rsidP="00EC67E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F27819F" w14:textId="77777777" w:rsidR="00EC67EE" w:rsidRPr="00A65B01" w:rsidRDefault="00EC67EE" w:rsidP="00EC67EE">
      <w:pPr>
        <w:pStyle w:val="Akapitzlist"/>
        <w:spacing w:line="276" w:lineRule="auto"/>
        <w:jc w:val="center"/>
        <w:rPr>
          <w:rFonts w:cstheme="minorHAnsi"/>
          <w:sz w:val="24"/>
          <w:szCs w:val="24"/>
        </w:rPr>
      </w:pPr>
      <w:r w:rsidRPr="00A65B01">
        <w:rPr>
          <w:rFonts w:cstheme="minorHAnsi"/>
          <w:sz w:val="24"/>
          <w:szCs w:val="24"/>
        </w:rPr>
        <w:t xml:space="preserve">Unieważniam konkurs dotyczący kompleksowej obsługi bankowej dla Samodzielnego Publicznego Zakładu Opieki Zdrowotnej </w:t>
      </w:r>
      <w:r>
        <w:rPr>
          <w:rFonts w:cstheme="minorHAnsi"/>
          <w:sz w:val="24"/>
          <w:szCs w:val="24"/>
        </w:rPr>
        <w:t xml:space="preserve">w Sławkowie </w:t>
      </w:r>
      <w:r w:rsidRPr="00A65B01">
        <w:rPr>
          <w:rFonts w:cstheme="minorHAnsi"/>
          <w:sz w:val="24"/>
          <w:szCs w:val="24"/>
        </w:rPr>
        <w:t>ogłoszony na stronie BIP: bip.spzoz.slawkow.pl   w zakładce: konkursy ogłoszony  w dniu 09.12.2022r.</w:t>
      </w:r>
    </w:p>
    <w:p w14:paraId="29A4A7AD" w14:textId="77777777" w:rsidR="00EC67EE" w:rsidRPr="00A65B01" w:rsidRDefault="00EC67EE" w:rsidP="00EC67EE">
      <w:pPr>
        <w:spacing w:line="276" w:lineRule="auto"/>
        <w:rPr>
          <w:rFonts w:cstheme="minorHAnsi"/>
        </w:rPr>
      </w:pPr>
    </w:p>
    <w:p w14:paraId="0995CBCC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E"/>
    <w:rsid w:val="00E763FD"/>
    <w:rsid w:val="00E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5A9A"/>
  <w15:chartTrackingRefBased/>
  <w15:docId w15:val="{4C054A9B-9711-40FC-B760-A7A0625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7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2022-12-20T12:04:00Z</dcterms:created>
  <dcterms:modified xsi:type="dcterms:W3CDTF">2022-12-20T12:06:00Z</dcterms:modified>
</cp:coreProperties>
</file>