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371F3DC2" w:rsidR="00E942B8" w:rsidRDefault="00E942B8" w:rsidP="00E942B8">
      <w:pPr>
        <w:jc w:val="center"/>
        <w:rPr>
          <w:rFonts w:cstheme="minorHAnsi"/>
          <w:sz w:val="18"/>
          <w:szCs w:val="18"/>
        </w:rPr>
      </w:pPr>
      <w:r>
        <w:rPr>
          <w:rFonts w:cstheme="minorHAnsi"/>
          <w:sz w:val="18"/>
          <w:szCs w:val="18"/>
        </w:rPr>
        <w:t>Załącznik Nr 3 do Zarządzenia Dyrektora Samodzielnego Publicznego Zakładu Opieki Zdrowotnej w Sławkowie</w:t>
      </w:r>
    </w:p>
    <w:p w14:paraId="5639C195" w14:textId="7241FFD8" w:rsidR="00E942B8" w:rsidRDefault="00E942B8" w:rsidP="00E942B8">
      <w:pPr>
        <w:jc w:val="center"/>
        <w:rPr>
          <w:rFonts w:cstheme="minorHAnsi"/>
          <w:sz w:val="18"/>
          <w:szCs w:val="18"/>
        </w:rPr>
      </w:pPr>
      <w:r>
        <w:rPr>
          <w:rFonts w:cstheme="minorHAnsi"/>
          <w:sz w:val="18"/>
          <w:szCs w:val="18"/>
        </w:rPr>
        <w:t xml:space="preserve"> lek. Aleksandry Mura </w:t>
      </w:r>
      <w:r w:rsidR="00E00A7E">
        <w:rPr>
          <w:rFonts w:cstheme="minorHAnsi"/>
          <w:sz w:val="18"/>
          <w:szCs w:val="18"/>
        </w:rPr>
        <w:t xml:space="preserve"> NR </w:t>
      </w:r>
      <w:r w:rsidR="005549EF">
        <w:rPr>
          <w:rFonts w:cstheme="minorHAnsi"/>
          <w:sz w:val="18"/>
          <w:szCs w:val="18"/>
        </w:rPr>
        <w:t>5/K/2023</w:t>
      </w:r>
      <w:r w:rsidR="00E00A7E">
        <w:rPr>
          <w:rFonts w:cstheme="minorHAnsi"/>
          <w:sz w:val="18"/>
          <w:szCs w:val="18"/>
        </w:rPr>
        <w:t xml:space="preserve"> </w:t>
      </w:r>
      <w:r>
        <w:rPr>
          <w:rFonts w:cstheme="minorHAnsi"/>
          <w:sz w:val="18"/>
          <w:szCs w:val="18"/>
        </w:rPr>
        <w:t xml:space="preserve">z dnia </w:t>
      </w:r>
      <w:r w:rsidR="005549EF">
        <w:rPr>
          <w:rFonts w:cstheme="minorHAnsi"/>
          <w:sz w:val="18"/>
          <w:szCs w:val="18"/>
        </w:rPr>
        <w:t>24.</w:t>
      </w:r>
      <w:r w:rsidR="001017CA">
        <w:rPr>
          <w:rFonts w:cstheme="minorHAnsi"/>
          <w:sz w:val="18"/>
          <w:szCs w:val="18"/>
        </w:rPr>
        <w:t>02</w:t>
      </w:r>
      <w:r w:rsidR="005549EF">
        <w:rPr>
          <w:rFonts w:cstheme="minorHAnsi"/>
          <w:sz w:val="18"/>
          <w:szCs w:val="18"/>
        </w:rPr>
        <w:t>.2023r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2A4CBA6A" w14:textId="03E508C0"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,,WZÓR”</w:t>
      </w: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2A941E8"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 </w:t>
      </w:r>
      <w:bookmarkEnd w:id="0"/>
      <w:r w:rsidRPr="00B760B0">
        <w:rPr>
          <w:rFonts w:ascii="Times New Roman" w:eastAsia="Times New Roman" w:hAnsi="Times New Roman" w:cs="Times New Roman"/>
          <w:lang w:eastAsia="pl-PL"/>
        </w:rPr>
        <w:t xml:space="preserve">r.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przy kontrasygnacie głównego księgowego: Beaty Oruby</w:t>
      </w:r>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5549EF" w:rsidRDefault="00A6541C" w:rsidP="00B760B0">
      <w:pPr>
        <w:spacing w:line="360" w:lineRule="auto"/>
        <w:rPr>
          <w:rFonts w:ascii="Times New Roman" w:eastAsia="Times New Roman" w:hAnsi="Times New Roman" w:cs="Times New Roman"/>
          <w:lang w:eastAsia="pl-PL"/>
        </w:rPr>
      </w:pPr>
      <w:r w:rsidRPr="005549EF">
        <w:rPr>
          <w:rFonts w:ascii="Times New Roman" w:eastAsia="Times New Roman" w:hAnsi="Times New Roman" w:cs="Times New Roman"/>
          <w:lang w:eastAsia="pl-PL"/>
        </w:rPr>
        <w:t xml:space="preserve">zwaną dalej w umowie „Udzielającym zamówienia” </w:t>
      </w:r>
    </w:p>
    <w:p w14:paraId="45735BED" w14:textId="77777777" w:rsidR="00A6541C" w:rsidRPr="005549EF" w:rsidRDefault="00A6541C" w:rsidP="00B760B0">
      <w:pPr>
        <w:spacing w:line="360" w:lineRule="auto"/>
        <w:rPr>
          <w:rFonts w:ascii="Times New Roman" w:eastAsia="Times New Roman" w:hAnsi="Times New Roman" w:cs="Times New Roman"/>
          <w:lang w:eastAsia="pl-PL"/>
        </w:rPr>
      </w:pPr>
    </w:p>
    <w:p w14:paraId="759A6870" w14:textId="46AD4CB3" w:rsidR="00A6541C" w:rsidRPr="004636DE" w:rsidRDefault="00A6541C" w:rsidP="00B760B0">
      <w:pPr>
        <w:spacing w:line="360" w:lineRule="auto"/>
        <w:rPr>
          <w:rFonts w:ascii="Times New Roman" w:eastAsia="Times New Roman" w:hAnsi="Times New Roman" w:cs="Times New Roman"/>
          <w:b/>
          <w:bCs/>
          <w:lang w:eastAsia="pl-PL"/>
        </w:rPr>
      </w:pPr>
      <w:r w:rsidRPr="005549EF">
        <w:rPr>
          <w:rFonts w:ascii="Times New Roman" w:eastAsia="Times New Roman" w:hAnsi="Times New Roman" w:cs="Times New Roman"/>
          <w:b/>
          <w:bCs/>
          <w:lang w:eastAsia="pl-PL"/>
        </w:rPr>
        <w:t>a …………………………………………………………….</w:t>
      </w:r>
    </w:p>
    <w:p w14:paraId="4D107405" w14:textId="77777777" w:rsidR="00A6541C" w:rsidRPr="00B760B0" w:rsidRDefault="00A6541C" w:rsidP="00B760B0">
      <w:pPr>
        <w:spacing w:line="360" w:lineRule="auto"/>
        <w:rPr>
          <w:rFonts w:ascii="Times New Roman" w:eastAsia="Times New Roman" w:hAnsi="Times New Roman" w:cs="Times New Roman"/>
          <w:lang w:eastAsia="pl-PL"/>
        </w:rPr>
      </w:pP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zwaną/nym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3EAE75B5"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 </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239609E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Pr="005549EF">
        <w:rPr>
          <w:rFonts w:ascii="Times New Roman" w:eastAsia="Times New Roman" w:hAnsi="Times New Roman" w:cs="Times New Roman"/>
          <w:b/>
          <w:bCs/>
          <w:lang w:eastAsia="pl-PL"/>
        </w:rPr>
        <w:t>…………………………………..,</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5658CB51"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udzielanie świadczeń opieki zdrowotnej należących do kompetencji lekarza </w:t>
      </w:r>
      <w:r w:rsidRPr="005549EF">
        <w:rPr>
          <w:rFonts w:ascii="Times New Roman" w:eastAsia="Times New Roman" w:hAnsi="Times New Roman" w:cs="Times New Roman"/>
          <w:b/>
          <w:bCs/>
          <w:lang w:eastAsia="pl-PL"/>
        </w:rPr>
        <w:t>…………………</w:t>
      </w:r>
      <w:r w:rsidRPr="004636DE">
        <w:rPr>
          <w:rFonts w:ascii="Times New Roman" w:eastAsia="Times New Roman" w:hAnsi="Times New Roman" w:cs="Times New Roman"/>
          <w:b/>
          <w:bCs/>
          <w:highlight w:val="yellow"/>
          <w:lang w:eastAsia="pl-PL"/>
        </w:rPr>
        <w:t>,</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4BCC3DF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Pr="004636DE">
        <w:rPr>
          <w:rFonts w:ascii="Times New Roman" w:eastAsia="Times New Roman" w:hAnsi="Times New Roman" w:cs="Times New Roman"/>
          <w:b/>
          <w:bCs/>
          <w:highlight w:val="yellow"/>
          <w:lang w:eastAsia="pl-PL"/>
        </w:rPr>
        <w:t>………………………</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4636DE">
        <w:rPr>
          <w:rFonts w:ascii="Times New Roman" w:eastAsia="Times New Roman" w:hAnsi="Times New Roman" w:cs="Times New Roman"/>
          <w:b/>
          <w:bCs/>
          <w:highlight w:val="yellow"/>
          <w:lang w:eastAsia="pl-PL"/>
        </w:rPr>
        <w:t>miesięcznym harmonogramem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3D91E2FB"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informowania Udzielającego zamówienia o planowanej nieobecności w miejscu udzielania świadczeń objętych niniejszą umową w terminie nie później niż na 2 tygodnie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lastRenderedPageBreak/>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zapewnienia prawidłowej atmosfery pracy poprzez zaniechanie jakichkolwiek zachowań lub działań o charakterze mobbingowym,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Arial" w:hAnsi="Times New Roman" w:cs="Times New Roman"/>
          <w:bCs/>
          <w:lang w:val="de-DE"/>
        </w:rPr>
        <w:t>Przyjmujący Zamówienie zobowiązuje si</w:t>
      </w:r>
      <w:r w:rsidR="00060EBF" w:rsidRPr="00B760B0">
        <w:rPr>
          <w:rFonts w:ascii="Times New Roman" w:eastAsia="Arial" w:hAnsi="Times New Roman" w:cs="Times New Roman"/>
          <w:bCs/>
          <w:lang w:val="de-DE"/>
        </w:rPr>
        <w:t>ę</w:t>
      </w:r>
      <w:r w:rsidRPr="00B760B0">
        <w:rPr>
          <w:rFonts w:ascii="Times New Roman" w:eastAsia="Arial" w:hAnsi="Times New Roman" w:cs="Times New Roman"/>
          <w:bCs/>
          <w:lang w:val="de-DE"/>
        </w:rPr>
        <w:t xml:space="preserve"> zapewnić i używać, w związku z zawartą umową, odzież i obuwie ochronne we własnym zakresie.</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0A3343E8" w14:textId="77777777" w:rsidR="005549EF" w:rsidRDefault="005549EF" w:rsidP="00B760B0">
      <w:pPr>
        <w:spacing w:line="360" w:lineRule="auto"/>
        <w:jc w:val="center"/>
        <w:rPr>
          <w:rFonts w:ascii="Times New Roman" w:eastAsia="Times New Roman" w:hAnsi="Times New Roman" w:cs="Times New Roman"/>
          <w:b/>
          <w:lang w:eastAsia="pl-PL"/>
        </w:rPr>
      </w:pPr>
    </w:p>
    <w:p w14:paraId="5DB7A66F" w14:textId="77777777" w:rsidR="005549EF" w:rsidRDefault="005549EF" w:rsidP="00B760B0">
      <w:pPr>
        <w:spacing w:line="360" w:lineRule="auto"/>
        <w:jc w:val="center"/>
        <w:rPr>
          <w:rFonts w:ascii="Times New Roman" w:eastAsia="Times New Roman" w:hAnsi="Times New Roman" w:cs="Times New Roman"/>
          <w:b/>
          <w:lang w:eastAsia="pl-PL"/>
        </w:rPr>
      </w:pPr>
    </w:p>
    <w:p w14:paraId="3526EDC0" w14:textId="6BC0C7A3"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5B0FF1FF" w14:textId="77777777" w:rsidR="005549EF" w:rsidRDefault="005549EF" w:rsidP="00B760B0">
      <w:pPr>
        <w:spacing w:line="360" w:lineRule="auto"/>
        <w:jc w:val="center"/>
        <w:rPr>
          <w:rFonts w:ascii="Times New Roman" w:eastAsia="Times New Roman" w:hAnsi="Times New Roman" w:cs="Times New Roman"/>
          <w:b/>
          <w:lang w:eastAsia="pl-PL"/>
        </w:rPr>
      </w:pPr>
    </w:p>
    <w:p w14:paraId="25E752B3" w14:textId="77777777" w:rsidR="005549EF" w:rsidRDefault="005549EF" w:rsidP="00B760B0">
      <w:pPr>
        <w:spacing w:line="360" w:lineRule="auto"/>
        <w:jc w:val="center"/>
        <w:rPr>
          <w:rFonts w:ascii="Times New Roman" w:eastAsia="Times New Roman" w:hAnsi="Times New Roman" w:cs="Times New Roman"/>
          <w:b/>
          <w:lang w:eastAsia="pl-PL"/>
        </w:rPr>
      </w:pPr>
    </w:p>
    <w:p w14:paraId="11241889" w14:textId="77777777" w:rsidR="005549EF" w:rsidRDefault="005549EF" w:rsidP="00B760B0">
      <w:pPr>
        <w:spacing w:line="360" w:lineRule="auto"/>
        <w:jc w:val="center"/>
        <w:rPr>
          <w:rFonts w:ascii="Times New Roman" w:eastAsia="Times New Roman" w:hAnsi="Times New Roman" w:cs="Times New Roman"/>
          <w:b/>
          <w:lang w:eastAsia="pl-PL"/>
        </w:rPr>
      </w:pPr>
    </w:p>
    <w:p w14:paraId="6A221B6F" w14:textId="365C61E3"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Udzielający zamówienia zobowiązuje się, po udzieleniu Przyjmującemu zamówienie zapewnić swobodny dostęp do dokumentacji medycznej, zgodnie z polityką 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77777777"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miesięcznym harmonogramem. Harmonogram ustalany jest z co najmniej jednomiesięcznym wyprzedzeniem.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5E1D438E" w14:textId="1F6D20FE" w:rsidR="00A202C5" w:rsidRPr="00921CEF" w:rsidRDefault="00A202C5" w:rsidP="00B760B0">
      <w:pPr>
        <w:pStyle w:val="Akapitzlist"/>
        <w:numPr>
          <w:ilvl w:val="0"/>
          <w:numId w:val="9"/>
        </w:numPr>
        <w:spacing w:line="360" w:lineRule="auto"/>
        <w:jc w:val="both"/>
        <w:rPr>
          <w:rFonts w:ascii="Times New Roman" w:eastAsia="Times New Roman" w:hAnsi="Times New Roman" w:cs="Times New Roman"/>
          <w:b/>
          <w:bCs/>
          <w:highlight w:val="yellow"/>
          <w:lang w:eastAsia="pl-PL"/>
        </w:rPr>
      </w:pPr>
      <w:r w:rsidRPr="00921CEF">
        <w:rPr>
          <w:rFonts w:ascii="Times New Roman" w:eastAsia="Times New Roman" w:hAnsi="Times New Roman" w:cs="Times New Roman"/>
          <w:b/>
          <w:bCs/>
          <w:highlight w:val="yellow"/>
          <w:lang w:eastAsia="pl-PL"/>
        </w:rPr>
        <w:t>Harmonogram pracy lekarza stanowi załącznik do niniejszej umowy.</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27BC7354"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921CEF">
        <w:rPr>
          <w:rFonts w:ascii="Times New Roman" w:eastAsia="Times New Roman" w:hAnsi="Times New Roman" w:cs="Times New Roman"/>
          <w:b/>
          <w:bCs/>
          <w:highlight w:val="yellow"/>
          <w:lang w:eastAsia="pl-PL"/>
        </w:rPr>
        <w:t>h) kartę ewidencji godzin – stanowiącą załączn</w:t>
      </w:r>
      <w:r w:rsidR="004B0FFB" w:rsidRPr="00921CEF">
        <w:rPr>
          <w:rFonts w:ascii="Times New Roman" w:eastAsia="Times New Roman" w:hAnsi="Times New Roman" w:cs="Times New Roman"/>
          <w:b/>
          <w:bCs/>
          <w:highlight w:val="yellow"/>
          <w:lang w:eastAsia="pl-PL"/>
        </w:rPr>
        <w:t xml:space="preserve">ik </w:t>
      </w:r>
      <w:r w:rsidRPr="00921CEF">
        <w:rPr>
          <w:rFonts w:ascii="Times New Roman" w:eastAsia="Times New Roman" w:hAnsi="Times New Roman" w:cs="Times New Roman"/>
          <w:b/>
          <w:bCs/>
          <w:highlight w:val="yellow"/>
          <w:lang w:eastAsia="pl-PL"/>
        </w:rPr>
        <w:t xml:space="preserve"> do niniejszej umowy</w:t>
      </w:r>
      <w:r w:rsidR="00921CEF">
        <w:rPr>
          <w:rFonts w:ascii="Times New Roman" w:eastAsia="Times New Roman" w:hAnsi="Times New Roman" w:cs="Times New Roman"/>
          <w:b/>
          <w:bCs/>
          <w:lang w:eastAsia="pl-PL"/>
        </w:rPr>
        <w:t xml:space="preserve"> </w:t>
      </w:r>
    </w:p>
    <w:p w14:paraId="2D514054" w14:textId="09DC868C" w:rsidR="00921CEF" w:rsidRDefault="00921CEF" w:rsidP="00B760B0">
      <w:pPr>
        <w:pStyle w:val="Akapitzlist"/>
        <w:spacing w:line="360" w:lineRule="auto"/>
        <w:ind w:left="360"/>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w:t>
      </w:r>
      <w:r w:rsidRPr="00921CEF">
        <w:rPr>
          <w:rFonts w:ascii="Times New Roman" w:eastAsia="Times New Roman" w:hAnsi="Times New Roman" w:cs="Times New Roman"/>
          <w:b/>
          <w:bCs/>
          <w:highlight w:val="yellow"/>
          <w:lang w:eastAsia="pl-PL"/>
        </w:rPr>
        <w:t>) wykaz wykonanych w danym miesiącu jednostek rozliczeniowych w sytuacji rozliczenia za jednostkę punktową</w:t>
      </w:r>
    </w:p>
    <w:p w14:paraId="06D0939A" w14:textId="547E0F4C" w:rsidR="00A6541C" w:rsidRPr="00B760B0" w:rsidRDefault="00921CEF" w:rsidP="00B760B0">
      <w:pPr>
        <w:pStyle w:val="Akapitzlist"/>
        <w:spacing w:line="360" w:lineRule="auto"/>
        <w:ind w:left="360"/>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j</w:t>
      </w:r>
      <w:r w:rsidRPr="00921CEF">
        <w:rPr>
          <w:rFonts w:ascii="Times New Roman" w:eastAsia="Times New Roman" w:hAnsi="Times New Roman" w:cs="Times New Roman"/>
          <w:b/>
          <w:bCs/>
          <w:highlight w:val="yellow"/>
          <w:lang w:eastAsia="pl-PL"/>
        </w:rPr>
        <w:t xml:space="preserve">) inne wymagane załączniki dokumentujące prawidłowe rozliczenie </w:t>
      </w:r>
      <w:r w:rsidR="002D135E">
        <w:rPr>
          <w:rFonts w:ascii="Times New Roman" w:eastAsia="Times New Roman" w:hAnsi="Times New Roman" w:cs="Times New Roman"/>
          <w:b/>
          <w:bCs/>
          <w:highlight w:val="yellow"/>
          <w:lang w:eastAsia="pl-PL"/>
        </w:rPr>
        <w:t xml:space="preserve"> wynagrodzenia </w:t>
      </w:r>
      <w:r w:rsidRPr="00921CEF">
        <w:rPr>
          <w:rFonts w:ascii="Times New Roman" w:eastAsia="Times New Roman" w:hAnsi="Times New Roman" w:cs="Times New Roman"/>
          <w:b/>
          <w:bCs/>
          <w:highlight w:val="yellow"/>
          <w:lang w:eastAsia="pl-PL"/>
        </w:rPr>
        <w:t>Przyjmującego Zamówienie.</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417743D0" w:rsidR="00A6541C" w:rsidRPr="002D135E" w:rsidRDefault="00A6541C" w:rsidP="00B760B0">
      <w:pPr>
        <w:pStyle w:val="Akapitzlist"/>
        <w:numPr>
          <w:ilvl w:val="0"/>
          <w:numId w:val="10"/>
        </w:numPr>
        <w:spacing w:line="360" w:lineRule="auto"/>
        <w:jc w:val="both"/>
        <w:rPr>
          <w:rFonts w:ascii="Times New Roman" w:eastAsia="Times New Roman" w:hAnsi="Times New Roman" w:cs="Times New Roman"/>
          <w:highlight w:val="yellow"/>
          <w:lang w:eastAsia="pl-PL"/>
        </w:rPr>
      </w:pPr>
      <w:r w:rsidRPr="002D135E">
        <w:rPr>
          <w:rFonts w:ascii="Times New Roman" w:eastAsia="Times New Roman" w:hAnsi="Times New Roman" w:cs="Times New Roman"/>
          <w:highlight w:val="yellow"/>
          <w:lang w:eastAsia="pl-PL"/>
        </w:rPr>
        <w:t>Wysokość wynagrodzenia miesięcznego każdorazowo obejmuje rzeczywistą liczbę wykonanych świadczeń zdrowotnyc</w:t>
      </w:r>
      <w:r w:rsidR="004B0FFB" w:rsidRPr="002D135E">
        <w:rPr>
          <w:rFonts w:ascii="Times New Roman" w:eastAsia="Times New Roman" w:hAnsi="Times New Roman" w:cs="Times New Roman"/>
          <w:highlight w:val="yellow"/>
          <w:lang w:eastAsia="pl-PL"/>
        </w:rPr>
        <w:t xml:space="preserve">h; (jednostek rozliczeniowych/ h pracy) </w:t>
      </w:r>
      <w:r w:rsidRPr="002D135E">
        <w:rPr>
          <w:rFonts w:ascii="Times New Roman" w:eastAsia="Times New Roman" w:hAnsi="Times New Roman" w:cs="Times New Roman"/>
          <w:highlight w:val="yellow"/>
          <w:lang w:eastAsia="pl-PL"/>
        </w:rPr>
        <w:t>, liczoną wg stawek za każdą zakończoną</w:t>
      </w:r>
      <w:r w:rsidR="004B0FFB" w:rsidRPr="002D135E">
        <w:rPr>
          <w:rFonts w:ascii="Times New Roman" w:eastAsia="Times New Roman" w:hAnsi="Times New Roman" w:cs="Times New Roman"/>
          <w:highlight w:val="yellow"/>
          <w:lang w:eastAsia="pl-PL"/>
        </w:rPr>
        <w:t xml:space="preserve"> i ustaloną </w:t>
      </w:r>
      <w:r w:rsidRPr="002D135E">
        <w:rPr>
          <w:rFonts w:ascii="Times New Roman" w:eastAsia="Times New Roman" w:hAnsi="Times New Roman" w:cs="Times New Roman"/>
          <w:highlight w:val="yellow"/>
          <w:lang w:eastAsia="pl-PL"/>
        </w:rPr>
        <w:t xml:space="preserve"> godzinę świadczenia usługi</w:t>
      </w:r>
      <w:r w:rsidR="004B0FFB" w:rsidRPr="002D135E">
        <w:rPr>
          <w:rFonts w:ascii="Times New Roman" w:eastAsia="Times New Roman" w:hAnsi="Times New Roman" w:cs="Times New Roman"/>
          <w:highlight w:val="yellow"/>
          <w:lang w:eastAsia="pl-PL"/>
        </w:rPr>
        <w:t xml:space="preserve">/liczoną wg ustalonej ceny jednostki rozliczeniowej -punktu </w:t>
      </w:r>
      <w:r w:rsidRPr="002D135E">
        <w:rPr>
          <w:rFonts w:ascii="Times New Roman" w:eastAsia="Times New Roman" w:hAnsi="Times New Roman" w:cs="Times New Roman"/>
          <w:highlight w:val="yellow"/>
          <w:lang w:eastAsia="pl-PL"/>
        </w:rPr>
        <w:t xml:space="preserve"> w wysokości ……………… zł brutto (słownie: …………. złotych). </w:t>
      </w:r>
    </w:p>
    <w:p w14:paraId="7F4F599B" w14:textId="62FD83A0"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punktowe oraz ewidencja czasu pracy </w:t>
      </w:r>
      <w:r w:rsidR="00A6541C" w:rsidRPr="00B760B0">
        <w:rPr>
          <w:rFonts w:ascii="Times New Roman" w:eastAsia="Times New Roman" w:hAnsi="Times New Roman" w:cs="Times New Roman"/>
          <w:lang w:eastAsia="pl-PL"/>
        </w:rPr>
        <w:t xml:space="preserve"> z wykonania umowy, będące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C777BC9"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faktury, o którym mowa w ust. 1, po jego zatwierdzeniu pod względem merytorycznym, tj.: potwierdzeniu rzeczywistej liczby wykonanych świadczeń.</w:t>
      </w:r>
      <w:r w:rsidR="004B0FFB" w:rsidRPr="00B760B0">
        <w:rPr>
          <w:rFonts w:ascii="Times New Roman" w:eastAsia="Times New Roman" w:hAnsi="Times New Roman" w:cs="Times New Roman"/>
          <w:lang w:eastAsia="pl-PL"/>
        </w:rPr>
        <w:t xml:space="preserve"> przepracowanych przez Przyjmującego zamówienie godzin pracy.</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świadczy usługi zdrowotne na rzecz ludności w ramach indywidualnej specjalistycznej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sanitarno - epidemiologicznych,  próby podjęcia udzielania świadczeń zdrowotnych w nieodpowiednim stanie (tj. w szczególności: pod wpływem alkoholu, środków odurzających itp.).</w:t>
      </w:r>
    </w:p>
    <w:p w14:paraId="5E66B59A"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w:t>
      </w:r>
      <w:r w:rsidRPr="00B760B0">
        <w:rPr>
          <w:rFonts w:ascii="Times New Roman" w:hAnsi="Times New Roman" w:cs="Times New Roman"/>
        </w:rPr>
        <w:lastRenderedPageBreak/>
        <w:t>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2F159AA3"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zostaje zawarta na okres od </w:t>
      </w:r>
      <w:r w:rsidR="004B0FFB" w:rsidRPr="00B760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do dnia </w:t>
      </w:r>
      <w:r w:rsidR="004B0FFB" w:rsidRPr="00B760B0">
        <w:rPr>
          <w:rFonts w:ascii="Times New Roman" w:eastAsia="Times New Roman" w:hAnsi="Times New Roman" w:cs="Times New Roman"/>
          <w:lang w:eastAsia="pl-PL"/>
        </w:rPr>
        <w:t>……………………..</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Strony dopuszczają możliwość zmiany postanowień niniejszej umowy z zachowaniem                        1 miesięcznego wypowiedzenia, przy czym wyłączona jest możliwość zmian umowy </w:t>
      </w:r>
      <w:r w:rsidRPr="00B760B0">
        <w:rPr>
          <w:rFonts w:ascii="Times New Roman" w:hAnsi="Times New Roman" w:cs="Times New Roman"/>
        </w:rPr>
        <w:lastRenderedPageBreak/>
        <w:t>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Pr="00B760B0" w:rsidRDefault="00A6541C" w:rsidP="00B760B0">
      <w:pPr>
        <w:spacing w:line="360" w:lineRule="auto"/>
        <w:rPr>
          <w:rFonts w:ascii="Times New Roman" w:hAnsi="Times New Roman" w:cs="Times New Roman"/>
        </w:rPr>
      </w:pPr>
    </w:p>
    <w:p w14:paraId="45381B7C" w14:textId="77777777" w:rsidR="00A6541C" w:rsidRPr="00B760B0" w:rsidRDefault="00A6541C" w:rsidP="00B760B0">
      <w:pPr>
        <w:spacing w:line="360" w:lineRule="auto"/>
        <w:rPr>
          <w:rFonts w:ascii="Times New Roman" w:hAnsi="Times New Roman" w:cs="Times New Roman"/>
        </w:rPr>
      </w:pPr>
    </w:p>
    <w:p w14:paraId="1483447C" w14:textId="77777777" w:rsidR="00A6541C" w:rsidRPr="00B760B0" w:rsidRDefault="00A6541C" w:rsidP="00B760B0">
      <w:pPr>
        <w:spacing w:line="360" w:lineRule="auto"/>
        <w:rPr>
          <w:rFonts w:ascii="Times New Roman" w:hAnsi="Times New Roman" w:cs="Times New Roman"/>
        </w:rPr>
      </w:pPr>
    </w:p>
    <w:p w14:paraId="0AE6F3C2" w14:textId="77777777" w:rsidR="00A6541C" w:rsidRPr="00B760B0" w:rsidRDefault="00A6541C" w:rsidP="00B760B0">
      <w:pPr>
        <w:spacing w:line="360" w:lineRule="auto"/>
        <w:rPr>
          <w:rFonts w:ascii="Times New Roman" w:hAnsi="Times New Roman" w:cs="Times New Roman"/>
        </w:rPr>
      </w:pPr>
    </w:p>
    <w:p w14:paraId="5922217B" w14:textId="77777777" w:rsidR="00A6541C" w:rsidRPr="00B760B0" w:rsidRDefault="00A6541C" w:rsidP="00B760B0">
      <w:pPr>
        <w:spacing w:line="360" w:lineRule="auto"/>
        <w:rPr>
          <w:rFonts w:ascii="Times New Roman" w:hAnsi="Times New Roman" w:cs="Times New Roman"/>
        </w:rPr>
      </w:pPr>
    </w:p>
    <w:p w14:paraId="0D6B5AE1" w14:textId="77777777" w:rsidR="00A6541C" w:rsidRPr="00B760B0" w:rsidRDefault="00A6541C" w:rsidP="00B760B0">
      <w:pPr>
        <w:spacing w:line="360" w:lineRule="auto"/>
        <w:rPr>
          <w:rFonts w:ascii="Times New Roman" w:hAnsi="Times New Roman" w:cs="Times New Roman"/>
        </w:rPr>
      </w:pPr>
    </w:p>
    <w:p w14:paraId="6A8A327E" w14:textId="77777777" w:rsidR="00A6541C" w:rsidRPr="00B760B0" w:rsidRDefault="00A6541C" w:rsidP="00B760B0">
      <w:pPr>
        <w:spacing w:line="360" w:lineRule="auto"/>
        <w:rPr>
          <w:rFonts w:ascii="Times New Roman" w:hAnsi="Times New Roman" w:cs="Times New Roman"/>
        </w:rPr>
      </w:pPr>
    </w:p>
    <w:p w14:paraId="52BFF3EC" w14:textId="77777777" w:rsidR="00A6541C" w:rsidRPr="00B760B0" w:rsidRDefault="00A6541C" w:rsidP="00B760B0">
      <w:pPr>
        <w:spacing w:line="360" w:lineRule="auto"/>
        <w:rPr>
          <w:rFonts w:ascii="Times New Roman" w:hAnsi="Times New Roman" w:cs="Times New Roman"/>
        </w:rPr>
      </w:pPr>
    </w:p>
    <w:p w14:paraId="28FD9102" w14:textId="77777777" w:rsidR="00A6541C" w:rsidRPr="00B760B0" w:rsidRDefault="00A6541C" w:rsidP="00B760B0">
      <w:pPr>
        <w:spacing w:line="360" w:lineRule="auto"/>
        <w:rPr>
          <w:rFonts w:ascii="Times New Roman" w:hAnsi="Times New Roman" w:cs="Times New Roman"/>
        </w:rPr>
      </w:pPr>
    </w:p>
    <w:p w14:paraId="22B0BF43" w14:textId="77777777" w:rsidR="00A6541C" w:rsidRPr="00B760B0" w:rsidRDefault="00A6541C" w:rsidP="00B760B0">
      <w:pPr>
        <w:spacing w:line="360" w:lineRule="auto"/>
        <w:rPr>
          <w:rFonts w:ascii="Times New Roman" w:hAnsi="Times New Roman" w:cs="Times New Roman"/>
        </w:rPr>
      </w:pPr>
    </w:p>
    <w:p w14:paraId="71A63664" w14:textId="77777777" w:rsidR="00A6541C" w:rsidRPr="00B760B0" w:rsidRDefault="00A6541C" w:rsidP="00B760B0">
      <w:pPr>
        <w:spacing w:line="360" w:lineRule="auto"/>
        <w:rPr>
          <w:rFonts w:ascii="Times New Roman" w:hAnsi="Times New Roman" w:cs="Times New Roman"/>
        </w:rPr>
      </w:pPr>
    </w:p>
    <w:p w14:paraId="10819E5B" w14:textId="77777777" w:rsidR="00A6541C" w:rsidRPr="00B760B0" w:rsidRDefault="00A6541C" w:rsidP="00B760B0">
      <w:pPr>
        <w:spacing w:line="360" w:lineRule="auto"/>
        <w:rPr>
          <w:rFonts w:ascii="Times New Roman" w:hAnsi="Times New Roman" w:cs="Times New Roman"/>
        </w:rPr>
      </w:pPr>
    </w:p>
    <w:p w14:paraId="57A4BEA2" w14:textId="77777777" w:rsidR="00A6541C" w:rsidRPr="00B760B0" w:rsidRDefault="00A6541C" w:rsidP="00B760B0">
      <w:pPr>
        <w:spacing w:line="360" w:lineRule="auto"/>
        <w:rPr>
          <w:rFonts w:ascii="Times New Roman" w:hAnsi="Times New Roman" w:cs="Times New Roman"/>
        </w:rPr>
      </w:pPr>
    </w:p>
    <w:p w14:paraId="663221D1" w14:textId="77777777" w:rsidR="00A6541C" w:rsidRPr="00B760B0" w:rsidRDefault="00A6541C" w:rsidP="00B760B0">
      <w:pPr>
        <w:spacing w:line="360" w:lineRule="auto"/>
        <w:rPr>
          <w:rFonts w:ascii="Times New Roman" w:hAnsi="Times New Roman" w:cs="Times New Roman"/>
        </w:rPr>
      </w:pPr>
    </w:p>
    <w:p w14:paraId="2C484E61" w14:textId="77777777" w:rsidR="00A6541C" w:rsidRPr="00B760B0" w:rsidRDefault="00A6541C" w:rsidP="00B760B0">
      <w:pPr>
        <w:spacing w:line="360" w:lineRule="auto"/>
        <w:rPr>
          <w:rFonts w:ascii="Times New Roman" w:hAnsi="Times New Roman" w:cs="Times New Roman"/>
        </w:rPr>
      </w:pPr>
    </w:p>
    <w:p w14:paraId="6CF3B7F3" w14:textId="77777777" w:rsidR="00A6541C" w:rsidRPr="00B760B0" w:rsidRDefault="00A6541C" w:rsidP="00B760B0">
      <w:pPr>
        <w:spacing w:line="360" w:lineRule="auto"/>
        <w:rPr>
          <w:rFonts w:ascii="Times New Roman" w:hAnsi="Times New Roman" w:cs="Times New Roman"/>
        </w:rPr>
      </w:pPr>
    </w:p>
    <w:p w14:paraId="155D02D0" w14:textId="77777777" w:rsidR="00A6541C" w:rsidRPr="00B760B0" w:rsidRDefault="00A6541C" w:rsidP="00B760B0">
      <w:pPr>
        <w:spacing w:line="360" w:lineRule="auto"/>
        <w:jc w:val="both"/>
        <w:rPr>
          <w:rFonts w:ascii="Times New Roman" w:hAnsi="Times New Roman" w:cs="Times New Roman"/>
        </w:rPr>
      </w:pPr>
    </w:p>
    <w:p w14:paraId="2C419B10" w14:textId="77777777" w:rsidR="00A6541C" w:rsidRPr="00B760B0" w:rsidRDefault="00A6541C" w:rsidP="00B760B0">
      <w:pPr>
        <w:spacing w:line="360" w:lineRule="auto"/>
        <w:rPr>
          <w:rFonts w:ascii="Times New Roman" w:hAnsi="Times New Roman" w:cs="Times New Roman"/>
        </w:rPr>
      </w:pPr>
    </w:p>
    <w:p w14:paraId="2A4F1EA0" w14:textId="77777777" w:rsidR="00F52B71" w:rsidRDefault="00F52B71" w:rsidP="00B760B0">
      <w:pPr>
        <w:spacing w:line="360" w:lineRule="auto"/>
        <w:jc w:val="center"/>
        <w:rPr>
          <w:rFonts w:ascii="Times New Roman" w:hAnsi="Times New Roman" w:cs="Times New Roman"/>
          <w:b/>
          <w:bCs/>
        </w:rPr>
      </w:pPr>
    </w:p>
    <w:p w14:paraId="71C46EED" w14:textId="77777777" w:rsidR="00F52B71" w:rsidRDefault="00F52B71" w:rsidP="00B760B0">
      <w:pPr>
        <w:spacing w:line="360" w:lineRule="auto"/>
        <w:jc w:val="center"/>
        <w:rPr>
          <w:rFonts w:ascii="Times New Roman" w:hAnsi="Times New Roman" w:cs="Times New Roman"/>
          <w:b/>
          <w:bCs/>
        </w:rPr>
      </w:pPr>
    </w:p>
    <w:p w14:paraId="184DDE7B" w14:textId="77777777" w:rsidR="00F52B71" w:rsidRDefault="00F52B71" w:rsidP="00B760B0">
      <w:pPr>
        <w:spacing w:line="360" w:lineRule="auto"/>
        <w:jc w:val="center"/>
        <w:rPr>
          <w:rFonts w:ascii="Times New Roman" w:hAnsi="Times New Roman" w:cs="Times New Roman"/>
          <w:b/>
          <w:bCs/>
        </w:rPr>
      </w:pPr>
    </w:p>
    <w:p w14:paraId="49AB30BA" w14:textId="77777777" w:rsidR="00F52B71" w:rsidRDefault="00F52B71" w:rsidP="00B760B0">
      <w:pPr>
        <w:spacing w:line="360" w:lineRule="auto"/>
        <w:jc w:val="center"/>
        <w:rPr>
          <w:rFonts w:ascii="Times New Roman" w:hAnsi="Times New Roman" w:cs="Times New Roman"/>
          <w:b/>
          <w:bCs/>
        </w:rPr>
      </w:pPr>
    </w:p>
    <w:p w14:paraId="111091F9" w14:textId="77777777" w:rsidR="00F52B71" w:rsidRDefault="00F52B71" w:rsidP="00B760B0">
      <w:pPr>
        <w:spacing w:line="360" w:lineRule="auto"/>
        <w:jc w:val="center"/>
        <w:rPr>
          <w:rFonts w:ascii="Times New Roman" w:hAnsi="Times New Roman" w:cs="Times New Roman"/>
          <w:b/>
          <w:bCs/>
        </w:rPr>
      </w:pPr>
    </w:p>
    <w:p w14:paraId="198C0501" w14:textId="47793C71" w:rsidR="00D77DA7" w:rsidRPr="00F52B71" w:rsidRDefault="00D77DA7" w:rsidP="00B760B0">
      <w:pPr>
        <w:spacing w:line="360" w:lineRule="auto"/>
        <w:jc w:val="center"/>
        <w:rPr>
          <w:rFonts w:ascii="Times New Roman" w:eastAsia="Times New Roman" w:hAnsi="Times New Roman" w:cs="Times New Roman"/>
          <w:b/>
          <w:sz w:val="20"/>
          <w:szCs w:val="20"/>
          <w:lang w:eastAsia="pl-PL"/>
        </w:rPr>
      </w:pPr>
      <w:r w:rsidRPr="00F52B71">
        <w:rPr>
          <w:rFonts w:ascii="Times New Roman" w:hAnsi="Times New Roman" w:cs="Times New Roman"/>
          <w:b/>
          <w:bCs/>
          <w:sz w:val="20"/>
          <w:szCs w:val="20"/>
        </w:rPr>
        <w:t>Z</w:t>
      </w:r>
      <w:r w:rsidR="00A6541C" w:rsidRPr="00F52B71">
        <w:rPr>
          <w:rFonts w:ascii="Times New Roman" w:hAnsi="Times New Roman" w:cs="Times New Roman"/>
          <w:b/>
          <w:bCs/>
          <w:sz w:val="20"/>
          <w:szCs w:val="20"/>
        </w:rPr>
        <w:t xml:space="preserve">ałącznik nr </w:t>
      </w:r>
      <w:r w:rsidRPr="00F52B71">
        <w:rPr>
          <w:rFonts w:ascii="Times New Roman" w:hAnsi="Times New Roman" w:cs="Times New Roman"/>
          <w:b/>
          <w:bCs/>
          <w:sz w:val="20"/>
          <w:szCs w:val="20"/>
        </w:rPr>
        <w:t>…………..</w:t>
      </w:r>
      <w:r w:rsidR="00A6541C" w:rsidRPr="00F52B71">
        <w:rPr>
          <w:rFonts w:ascii="Times New Roman" w:hAnsi="Times New Roman" w:cs="Times New Roman"/>
          <w:b/>
          <w:bCs/>
          <w:sz w:val="20"/>
          <w:szCs w:val="20"/>
        </w:rPr>
        <w:t xml:space="preserve"> do</w:t>
      </w:r>
      <w:r w:rsidRPr="00F52B71">
        <w:rPr>
          <w:rFonts w:ascii="Times New Roman" w:hAnsi="Times New Roman" w:cs="Times New Roman"/>
          <w:b/>
          <w:bCs/>
          <w:sz w:val="20"/>
          <w:szCs w:val="20"/>
        </w:rPr>
        <w:t xml:space="preserve"> </w:t>
      </w:r>
      <w:r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77777777"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Pr="00F52B71" w:rsidRDefault="00A6541C"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42D9" w14:textId="77777777" w:rsidR="000A4CD2" w:rsidRDefault="000A4CD2" w:rsidP="00B760B0">
      <w:r>
        <w:separator/>
      </w:r>
    </w:p>
  </w:endnote>
  <w:endnote w:type="continuationSeparator" w:id="0">
    <w:p w14:paraId="291AC1D2" w14:textId="77777777" w:rsidR="000A4CD2" w:rsidRDefault="000A4CD2"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849F" w14:textId="77777777" w:rsidR="000A4CD2" w:rsidRDefault="000A4CD2" w:rsidP="00B760B0">
      <w:r>
        <w:separator/>
      </w:r>
    </w:p>
  </w:footnote>
  <w:footnote w:type="continuationSeparator" w:id="0">
    <w:p w14:paraId="757A7676" w14:textId="77777777" w:rsidR="000A4CD2" w:rsidRDefault="000A4CD2"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3"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2"/>
  </w:num>
  <w:num w:numId="27" w16cid:durableId="2003461797">
    <w:abstractNumId w:val="22"/>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0"/>
  </w:num>
  <w:num w:numId="31" w16cid:durableId="362875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03D79"/>
    <w:rsid w:val="00060EBF"/>
    <w:rsid w:val="00082D53"/>
    <w:rsid w:val="000A4CD2"/>
    <w:rsid w:val="000C10A0"/>
    <w:rsid w:val="001017CA"/>
    <w:rsid w:val="0021153C"/>
    <w:rsid w:val="00262685"/>
    <w:rsid w:val="002C2581"/>
    <w:rsid w:val="002D135E"/>
    <w:rsid w:val="002D4CDB"/>
    <w:rsid w:val="004636DE"/>
    <w:rsid w:val="004A11E1"/>
    <w:rsid w:val="004B0FFB"/>
    <w:rsid w:val="005549EF"/>
    <w:rsid w:val="005D7F31"/>
    <w:rsid w:val="006A5052"/>
    <w:rsid w:val="007A1E34"/>
    <w:rsid w:val="008554E5"/>
    <w:rsid w:val="00921CEF"/>
    <w:rsid w:val="00A202C5"/>
    <w:rsid w:val="00A6541C"/>
    <w:rsid w:val="00AE2641"/>
    <w:rsid w:val="00B760B0"/>
    <w:rsid w:val="00CC2AC5"/>
    <w:rsid w:val="00D2320C"/>
    <w:rsid w:val="00D35A0E"/>
    <w:rsid w:val="00D77DA7"/>
    <w:rsid w:val="00D90425"/>
    <w:rsid w:val="00E00A7E"/>
    <w:rsid w:val="00E763FD"/>
    <w:rsid w:val="00E942B8"/>
    <w:rsid w:val="00F47537"/>
    <w:rsid w:val="00F52B71"/>
    <w:rsid w:val="00F73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4485</Words>
  <Characters>26914</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3</cp:revision>
  <dcterms:created xsi:type="dcterms:W3CDTF">2023-02-24T08:08:00Z</dcterms:created>
  <dcterms:modified xsi:type="dcterms:W3CDTF">2023-02-24T08:44:00Z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