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B631E" w14:textId="77777777" w:rsidR="003F5040" w:rsidRDefault="003F5040" w:rsidP="003F5040">
      <w:pPr>
        <w:spacing w:line="240" w:lineRule="auto"/>
        <w:rPr>
          <w:rFonts w:cs="Calibri"/>
          <w:i/>
          <w:iCs/>
          <w:sz w:val="24"/>
          <w:szCs w:val="24"/>
        </w:rPr>
      </w:pPr>
    </w:p>
    <w:p w14:paraId="6416446C" w14:textId="2B752B09" w:rsidR="003F5040" w:rsidRDefault="003F5040" w:rsidP="003F5040">
      <w:pPr>
        <w:spacing w:line="240" w:lineRule="auto"/>
        <w:jc w:val="center"/>
        <w:rPr>
          <w:rFonts w:cs="Calibri"/>
          <w:b/>
          <w:bCs/>
          <w:i/>
          <w:iCs/>
          <w:sz w:val="24"/>
          <w:szCs w:val="24"/>
        </w:rPr>
      </w:pPr>
      <w:r>
        <w:rPr>
          <w:rFonts w:cs="Calibri"/>
          <w:b/>
          <w:bCs/>
          <w:i/>
          <w:iCs/>
          <w:sz w:val="24"/>
          <w:szCs w:val="24"/>
        </w:rPr>
        <w:t xml:space="preserve">Załącznik Nr </w:t>
      </w:r>
      <w:r>
        <w:rPr>
          <w:rFonts w:cs="Calibri"/>
          <w:b/>
          <w:bCs/>
          <w:i/>
          <w:iCs/>
          <w:sz w:val="24"/>
          <w:szCs w:val="24"/>
        </w:rPr>
        <w:t xml:space="preserve">2 </w:t>
      </w:r>
      <w:r>
        <w:rPr>
          <w:rFonts w:cs="Calibri"/>
          <w:b/>
          <w:bCs/>
          <w:i/>
          <w:iCs/>
          <w:sz w:val="24"/>
          <w:szCs w:val="24"/>
        </w:rPr>
        <w:t xml:space="preserve">do Zarządzenia Dyrektora Samodzielnego Publicznego Zakładu Opieki Zdrowotnej w Sławkowie lek. med. Aleksandry Mura Nr 19/K/2023 </w:t>
      </w:r>
    </w:p>
    <w:p w14:paraId="454BCADC" w14:textId="77777777" w:rsidR="003F5040" w:rsidRDefault="003F5040" w:rsidP="003F5040">
      <w:pPr>
        <w:spacing w:line="240" w:lineRule="auto"/>
        <w:jc w:val="center"/>
        <w:rPr>
          <w:rFonts w:cs="Calibri"/>
          <w:b/>
          <w:bCs/>
          <w:i/>
          <w:iCs/>
          <w:sz w:val="24"/>
          <w:szCs w:val="24"/>
        </w:rPr>
      </w:pPr>
      <w:r>
        <w:rPr>
          <w:rFonts w:cs="Calibri"/>
          <w:b/>
          <w:bCs/>
          <w:i/>
          <w:iCs/>
          <w:sz w:val="24"/>
          <w:szCs w:val="24"/>
        </w:rPr>
        <w:t>dotyczące konkursu na stanowisko Pielęgniarki POZ.</w:t>
      </w:r>
    </w:p>
    <w:p w14:paraId="09E77A70" w14:textId="77777777" w:rsidR="00653BB1" w:rsidRDefault="00B043C8" w:rsidP="00653BB1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KLAUZULA INFORMACYJNA</w:t>
      </w:r>
      <w:r>
        <w:rPr>
          <w:b/>
          <w:bCs/>
          <w:sz w:val="20"/>
          <w:szCs w:val="20"/>
        </w:rPr>
        <w:br/>
        <w:t>REKRUTACJA</w:t>
      </w:r>
    </w:p>
    <w:p w14:paraId="09E77A71" w14:textId="77777777" w:rsidR="00653BB1" w:rsidRPr="00653BB1" w:rsidRDefault="00653BB1" w:rsidP="00653BB1">
      <w:pPr>
        <w:pStyle w:val="Default"/>
        <w:jc w:val="center"/>
        <w:rPr>
          <w:b/>
          <w:bCs/>
          <w:sz w:val="20"/>
          <w:szCs w:val="20"/>
        </w:rPr>
      </w:pPr>
    </w:p>
    <w:p w14:paraId="09E77A72" w14:textId="77777777" w:rsidR="00653BB1" w:rsidRDefault="00653BB1" w:rsidP="00653BB1">
      <w:pPr>
        <w:pStyle w:val="Default"/>
        <w:spacing w:line="276" w:lineRule="auto"/>
        <w:jc w:val="both"/>
        <w:rPr>
          <w:bCs/>
          <w:sz w:val="20"/>
          <w:szCs w:val="20"/>
        </w:rPr>
      </w:pPr>
    </w:p>
    <w:p w14:paraId="09E77A73" w14:textId="59D0EB38" w:rsidR="00714708" w:rsidRDefault="00401E18" w:rsidP="00653BB1">
      <w:pPr>
        <w:pStyle w:val="Default"/>
        <w:spacing w:line="276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Zgodnie z art. 13</w:t>
      </w:r>
      <w:r w:rsidR="00714708" w:rsidRPr="00714708">
        <w:rPr>
          <w:bCs/>
          <w:sz w:val="20"/>
          <w:szCs w:val="20"/>
        </w:rPr>
        <w:t xml:space="preserve"> Rozporządzenia Parlamentu Euro</w:t>
      </w:r>
      <w:r w:rsidR="00BC071E">
        <w:rPr>
          <w:bCs/>
          <w:sz w:val="20"/>
          <w:szCs w:val="20"/>
        </w:rPr>
        <w:t xml:space="preserve">pejskiego i Rady (UE) 2016/679 </w:t>
      </w:r>
      <w:r w:rsidR="00714708" w:rsidRPr="00714708">
        <w:rPr>
          <w:bCs/>
          <w:sz w:val="20"/>
          <w:szCs w:val="20"/>
        </w:rPr>
        <w:t xml:space="preserve">w sprawie ochrony osób fizycznych w związku z przetwarzaniem danych osobowych i w sprawie swobodnego przepływu takich danych oraz uchylenia dyrektywy 95/46/WE (Dz. Urz. UE  </w:t>
      </w:r>
      <w:r w:rsidR="00BC071E">
        <w:rPr>
          <w:bCs/>
          <w:sz w:val="20"/>
          <w:szCs w:val="20"/>
        </w:rPr>
        <w:t>z 2016 Nr 119 poz. 1</w:t>
      </w:r>
      <w:r w:rsidR="00714708">
        <w:rPr>
          <w:bCs/>
          <w:sz w:val="20"/>
          <w:szCs w:val="20"/>
        </w:rPr>
        <w:t>) informujemy</w:t>
      </w:r>
      <w:r w:rsidR="00714708" w:rsidRPr="00714708">
        <w:rPr>
          <w:bCs/>
          <w:sz w:val="20"/>
          <w:szCs w:val="20"/>
        </w:rPr>
        <w:t>, że:</w:t>
      </w:r>
    </w:p>
    <w:p w14:paraId="067071D4" w14:textId="43B4257A" w:rsidR="006351FD" w:rsidRPr="006351FD" w:rsidRDefault="006351FD" w:rsidP="00425A0C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351F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Administratorem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Państwa</w:t>
      </w:r>
      <w:r w:rsidRPr="006351F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danych osobowych jest Samodzieln</w:t>
      </w:r>
      <w:r w:rsidR="00FB35A5">
        <w:rPr>
          <w:rFonts w:ascii="Times New Roman" w:eastAsia="Times New Roman" w:hAnsi="Times New Roman" w:cs="Times New Roman"/>
          <w:sz w:val="20"/>
          <w:szCs w:val="20"/>
          <w:lang w:eastAsia="pl-PL"/>
        </w:rPr>
        <w:t>y</w:t>
      </w:r>
      <w:r w:rsidRPr="006351F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Publiczn</w:t>
      </w:r>
      <w:r w:rsidR="00FB35A5">
        <w:rPr>
          <w:rFonts w:ascii="Times New Roman" w:eastAsia="Times New Roman" w:hAnsi="Times New Roman" w:cs="Times New Roman"/>
          <w:sz w:val="20"/>
          <w:szCs w:val="20"/>
          <w:lang w:eastAsia="pl-PL"/>
        </w:rPr>
        <w:t>y</w:t>
      </w:r>
      <w:r w:rsidRPr="006351F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Zakład Opieki Zdrowotnej z siedzibą w Sławkowie, </w:t>
      </w:r>
      <w:r w:rsidR="00FB35A5" w:rsidRPr="00FB35A5">
        <w:rPr>
          <w:rFonts w:ascii="Times New Roman" w:eastAsia="Times New Roman" w:hAnsi="Times New Roman" w:cs="Times New Roman"/>
          <w:sz w:val="20"/>
          <w:szCs w:val="20"/>
          <w:lang w:eastAsia="pl-PL"/>
        </w:rPr>
        <w:t>Sławków  41-260</w:t>
      </w:r>
      <w:r w:rsidR="00FB35A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 w:rsidR="00FB35A5" w:rsidRPr="00FB35A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ul.</w:t>
      </w:r>
      <w:r w:rsidR="00FB35A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FB35A5" w:rsidRPr="00FB35A5">
        <w:rPr>
          <w:rFonts w:ascii="Times New Roman" w:eastAsia="Times New Roman" w:hAnsi="Times New Roman" w:cs="Times New Roman"/>
          <w:sz w:val="20"/>
          <w:szCs w:val="20"/>
          <w:lang w:eastAsia="pl-PL"/>
        </w:rPr>
        <w:t>PCK 3, tel</w:t>
      </w:r>
      <w:r w:rsidR="00425A0C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="00FB35A5" w:rsidRPr="00FB35A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32 2609930 e-mail: biuro@spzoz-slawkow.pl   </w:t>
      </w:r>
    </w:p>
    <w:p w14:paraId="22CB86B1" w14:textId="03B3417B" w:rsidR="006351FD" w:rsidRPr="006351FD" w:rsidRDefault="00FB35A5" w:rsidP="00425A0C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Kontakt z </w:t>
      </w:r>
      <w:r w:rsidR="006351FD" w:rsidRPr="006351F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Inspektorem ochrony danych w Samodzielnym Publicznym Zakładzie Opieki Zdrowotnej jest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możliwy pod adresem</w:t>
      </w:r>
      <w:r w:rsidR="006351FD" w:rsidRPr="006351F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e-mail: </w:t>
      </w:r>
      <w:hyperlink r:id="rId6" w:history="1">
        <w:r w:rsidR="00E44733">
          <w:rPr>
            <w:rStyle w:val="Hipercze"/>
            <w:rFonts w:ascii="Times New Roman" w:eastAsia="Times New Roman" w:hAnsi="Times New Roman" w:cs="Times New Roman"/>
            <w:sz w:val="20"/>
            <w:szCs w:val="20"/>
            <w:lang w:eastAsia="pl-PL"/>
          </w:rPr>
          <w:t>iod@spzoz-slawkow.pl</w:t>
        </w:r>
      </w:hyperlink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lub pisemnie na adres siedziby Administratora.</w:t>
      </w:r>
    </w:p>
    <w:p w14:paraId="09E77A77" w14:textId="222DEB59" w:rsidR="00B043C8" w:rsidRDefault="00B043C8" w:rsidP="00425A0C">
      <w:pPr>
        <w:pStyle w:val="Default"/>
        <w:numPr>
          <w:ilvl w:val="0"/>
          <w:numId w:val="1"/>
        </w:numPr>
        <w:spacing w:before="120" w:after="120" w:line="276" w:lineRule="auto"/>
        <w:jc w:val="both"/>
        <w:rPr>
          <w:sz w:val="20"/>
          <w:szCs w:val="20"/>
        </w:rPr>
      </w:pPr>
      <w:r w:rsidRPr="00B043C8">
        <w:rPr>
          <w:sz w:val="20"/>
          <w:szCs w:val="20"/>
        </w:rPr>
        <w:t xml:space="preserve">Dane osobowe przetwarzane są w celu przeprowadzenia procesu rekrutacji na podstawie art. 6 ust. 1 lit. </w:t>
      </w:r>
      <w:r w:rsidR="00425A0C">
        <w:rPr>
          <w:sz w:val="20"/>
          <w:szCs w:val="20"/>
        </w:rPr>
        <w:t xml:space="preserve">A, </w:t>
      </w:r>
      <w:r w:rsidR="000525D8">
        <w:rPr>
          <w:sz w:val="20"/>
          <w:szCs w:val="20"/>
        </w:rPr>
        <w:t xml:space="preserve">B </w:t>
      </w:r>
      <w:r w:rsidR="000525D8" w:rsidRPr="00B043C8">
        <w:rPr>
          <w:sz w:val="20"/>
          <w:szCs w:val="20"/>
        </w:rPr>
        <w:t>ogólnego</w:t>
      </w:r>
      <w:r w:rsidRPr="00B043C8">
        <w:rPr>
          <w:sz w:val="20"/>
          <w:szCs w:val="20"/>
        </w:rPr>
        <w:t xml:space="preserve"> r</w:t>
      </w:r>
      <w:r>
        <w:rPr>
          <w:sz w:val="20"/>
          <w:szCs w:val="20"/>
        </w:rPr>
        <w:t>ozporządzenia o ochronie danych</w:t>
      </w:r>
      <w:r w:rsidR="001A7F86">
        <w:rPr>
          <w:sz w:val="20"/>
          <w:szCs w:val="20"/>
        </w:rPr>
        <w:t xml:space="preserve"> oraz art. 6 ust. 1 lit </w:t>
      </w:r>
      <w:r w:rsidR="000525D8">
        <w:rPr>
          <w:sz w:val="20"/>
          <w:szCs w:val="20"/>
        </w:rPr>
        <w:t>C</w:t>
      </w:r>
      <w:r w:rsidR="001A7F86">
        <w:rPr>
          <w:sz w:val="20"/>
          <w:szCs w:val="20"/>
        </w:rPr>
        <w:t xml:space="preserve"> </w:t>
      </w:r>
      <w:r w:rsidR="001A7F86" w:rsidRPr="001A7F86">
        <w:rPr>
          <w:sz w:val="20"/>
          <w:szCs w:val="20"/>
        </w:rPr>
        <w:t>ogólnego rozporządzenia o ochronie danych</w:t>
      </w:r>
      <w:r w:rsidR="001A7F86">
        <w:rPr>
          <w:sz w:val="20"/>
          <w:szCs w:val="20"/>
        </w:rPr>
        <w:t>, czyli ustawy z dnia 26 czerwca 1974r. Kodeks Pracy.</w:t>
      </w:r>
    </w:p>
    <w:p w14:paraId="09E77A78" w14:textId="77777777" w:rsidR="00B253E9" w:rsidRDefault="00714708" w:rsidP="00425A0C">
      <w:pPr>
        <w:pStyle w:val="Default"/>
        <w:numPr>
          <w:ilvl w:val="0"/>
          <w:numId w:val="1"/>
        </w:numPr>
        <w:spacing w:before="120" w:after="120" w:line="276" w:lineRule="auto"/>
        <w:jc w:val="both"/>
        <w:rPr>
          <w:sz w:val="20"/>
          <w:szCs w:val="20"/>
        </w:rPr>
      </w:pPr>
      <w:r w:rsidRPr="00B253E9">
        <w:rPr>
          <w:sz w:val="20"/>
          <w:szCs w:val="20"/>
        </w:rPr>
        <w:t>Dane mogą być udostę</w:t>
      </w:r>
      <w:r w:rsidR="00E64474" w:rsidRPr="00B253E9">
        <w:rPr>
          <w:sz w:val="20"/>
          <w:szCs w:val="20"/>
        </w:rPr>
        <w:t>pniane osobom upoważnionym, podmiotom przetwarzającym</w:t>
      </w:r>
      <w:r w:rsidR="00B253E9" w:rsidRPr="00B253E9">
        <w:rPr>
          <w:sz w:val="20"/>
          <w:szCs w:val="20"/>
        </w:rPr>
        <w:t>, z którymi zawarliśmy odpowiednie umowy powierzenia</w:t>
      </w:r>
      <w:r w:rsidR="00E64474" w:rsidRPr="00B253E9">
        <w:rPr>
          <w:sz w:val="20"/>
          <w:szCs w:val="20"/>
        </w:rPr>
        <w:t xml:space="preserve"> oraz podmiotom uprawnionym z przepisu prawa.</w:t>
      </w:r>
    </w:p>
    <w:p w14:paraId="09E77A79" w14:textId="77777777" w:rsidR="008036A4" w:rsidRDefault="008036A4" w:rsidP="00425A0C">
      <w:pPr>
        <w:pStyle w:val="Default"/>
        <w:numPr>
          <w:ilvl w:val="0"/>
          <w:numId w:val="1"/>
        </w:numPr>
        <w:spacing w:before="120" w:after="120" w:line="276" w:lineRule="auto"/>
        <w:jc w:val="both"/>
        <w:rPr>
          <w:sz w:val="20"/>
          <w:szCs w:val="20"/>
        </w:rPr>
      </w:pPr>
      <w:r w:rsidRPr="008036A4">
        <w:rPr>
          <w:sz w:val="20"/>
          <w:szCs w:val="20"/>
        </w:rPr>
        <w:t xml:space="preserve">Dane osobowe będą przechowywane przez okres </w:t>
      </w:r>
      <w:r w:rsidR="00B043C8" w:rsidRPr="00B043C8">
        <w:rPr>
          <w:sz w:val="20"/>
          <w:szCs w:val="20"/>
        </w:rPr>
        <w:t xml:space="preserve">6 miesięcy od </w:t>
      </w:r>
      <w:r w:rsidR="00B043C8">
        <w:rPr>
          <w:sz w:val="20"/>
          <w:szCs w:val="20"/>
        </w:rPr>
        <w:t xml:space="preserve">zakończenia </w:t>
      </w:r>
      <w:r w:rsidR="004F28F3">
        <w:rPr>
          <w:sz w:val="20"/>
          <w:szCs w:val="20"/>
        </w:rPr>
        <w:t>procesu rekrutacji.</w:t>
      </w:r>
    </w:p>
    <w:p w14:paraId="09E77A7A" w14:textId="77777777" w:rsidR="00B253E9" w:rsidRDefault="00B253E9" w:rsidP="00425A0C">
      <w:pPr>
        <w:pStyle w:val="Default"/>
        <w:numPr>
          <w:ilvl w:val="0"/>
          <w:numId w:val="1"/>
        </w:numPr>
        <w:spacing w:before="120" w:after="120" w:line="276" w:lineRule="auto"/>
        <w:jc w:val="both"/>
        <w:rPr>
          <w:sz w:val="20"/>
          <w:szCs w:val="20"/>
        </w:rPr>
      </w:pPr>
      <w:r w:rsidRPr="00B253E9">
        <w:rPr>
          <w:sz w:val="20"/>
          <w:szCs w:val="20"/>
        </w:rPr>
        <w:t>Posiadają Państwo prawo do żądania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cofnięciem.</w:t>
      </w:r>
    </w:p>
    <w:p w14:paraId="09E77A7B" w14:textId="2B9171AE" w:rsidR="00B253E9" w:rsidRDefault="00B253E9" w:rsidP="00425A0C">
      <w:pPr>
        <w:pStyle w:val="Default"/>
        <w:numPr>
          <w:ilvl w:val="0"/>
          <w:numId w:val="1"/>
        </w:numPr>
        <w:spacing w:before="120" w:after="120" w:line="276" w:lineRule="auto"/>
        <w:jc w:val="both"/>
        <w:rPr>
          <w:sz w:val="20"/>
          <w:szCs w:val="20"/>
        </w:rPr>
      </w:pPr>
      <w:r w:rsidRPr="00B253E9">
        <w:rPr>
          <w:sz w:val="20"/>
          <w:szCs w:val="20"/>
        </w:rPr>
        <w:t>Mają Państwo prawo wniesienia skargi do Prezesa Urzędu Ochrony Danych Osobowych</w:t>
      </w:r>
      <w:r w:rsidR="00FB35A5">
        <w:rPr>
          <w:sz w:val="20"/>
          <w:szCs w:val="20"/>
        </w:rPr>
        <w:t xml:space="preserve"> (ul. Stawki 2, 00-193 Warszawa)</w:t>
      </w:r>
      <w:r w:rsidRPr="00B253E9">
        <w:rPr>
          <w:sz w:val="20"/>
          <w:szCs w:val="20"/>
        </w:rPr>
        <w:t>, gdy uznają Państwo, iż przetwar</w:t>
      </w:r>
      <w:r w:rsidR="00C3110C">
        <w:rPr>
          <w:sz w:val="20"/>
          <w:szCs w:val="20"/>
        </w:rPr>
        <w:t>zanie danych osobowych Państwa</w:t>
      </w:r>
      <w:r w:rsidRPr="00B253E9">
        <w:rPr>
          <w:sz w:val="20"/>
          <w:szCs w:val="20"/>
        </w:rPr>
        <w:t xml:space="preserve"> dotyczących narusza przepisy ogólnego </w:t>
      </w:r>
      <w:r w:rsidR="000525D8" w:rsidRPr="00B253E9">
        <w:rPr>
          <w:sz w:val="20"/>
          <w:szCs w:val="20"/>
        </w:rPr>
        <w:t>rozporządzenia o</w:t>
      </w:r>
      <w:r w:rsidRPr="00B253E9">
        <w:rPr>
          <w:sz w:val="20"/>
          <w:szCs w:val="20"/>
        </w:rPr>
        <w:t xml:space="preserve"> ochronie danych z dnia 27 kwietnia 2016 r.</w:t>
      </w:r>
    </w:p>
    <w:p w14:paraId="07C456F0" w14:textId="75A8AB8C" w:rsidR="00425A0C" w:rsidRPr="00425A0C" w:rsidRDefault="00425A0C" w:rsidP="00425A0C">
      <w:pPr>
        <w:pStyle w:val="Default"/>
        <w:numPr>
          <w:ilvl w:val="0"/>
          <w:numId w:val="1"/>
        </w:numPr>
        <w:spacing w:before="120" w:after="120"/>
        <w:jc w:val="both"/>
        <w:rPr>
          <w:sz w:val="20"/>
          <w:szCs w:val="20"/>
        </w:rPr>
      </w:pPr>
      <w:r w:rsidRPr="00425A0C">
        <w:rPr>
          <w:sz w:val="20"/>
          <w:szCs w:val="20"/>
        </w:rPr>
        <w:t xml:space="preserve">Podanie danych osobowych </w:t>
      </w:r>
      <w:r w:rsidR="006D1B17">
        <w:rPr>
          <w:sz w:val="20"/>
          <w:szCs w:val="20"/>
        </w:rPr>
        <w:t xml:space="preserve">wynikających z </w:t>
      </w:r>
      <w:r w:rsidR="006D1B17" w:rsidRPr="006D1B17">
        <w:rPr>
          <w:sz w:val="20"/>
          <w:szCs w:val="20"/>
        </w:rPr>
        <w:t>art. 22¹ Kodeksu Pracy</w:t>
      </w:r>
      <w:r w:rsidR="006D1B17">
        <w:rPr>
          <w:sz w:val="20"/>
          <w:szCs w:val="20"/>
        </w:rPr>
        <w:t xml:space="preserve"> jest obowiązkowe</w:t>
      </w:r>
      <w:r w:rsidRPr="00425A0C">
        <w:rPr>
          <w:sz w:val="20"/>
          <w:szCs w:val="20"/>
        </w:rPr>
        <w:t>. W pozostałym zakresie podanie danych osobowych jest dobrowolne.</w:t>
      </w:r>
    </w:p>
    <w:p w14:paraId="09E77A7D" w14:textId="1D7F9AAE" w:rsidR="00C2540D" w:rsidRDefault="00B253E9" w:rsidP="00425A0C">
      <w:pPr>
        <w:pStyle w:val="Default"/>
        <w:numPr>
          <w:ilvl w:val="0"/>
          <w:numId w:val="1"/>
        </w:numPr>
        <w:spacing w:before="120" w:after="120" w:line="276" w:lineRule="auto"/>
        <w:jc w:val="both"/>
        <w:rPr>
          <w:sz w:val="20"/>
          <w:szCs w:val="20"/>
        </w:rPr>
      </w:pPr>
      <w:r w:rsidRPr="00B253E9">
        <w:rPr>
          <w:sz w:val="20"/>
          <w:szCs w:val="20"/>
        </w:rPr>
        <w:t xml:space="preserve">Państwa dane osobowe nie będą podlegać zautomatyzowanemu podejmowaniu decyzji, w tym </w:t>
      </w:r>
      <w:r w:rsidRPr="006351FD">
        <w:rPr>
          <w:sz w:val="20"/>
          <w:szCs w:val="20"/>
        </w:rPr>
        <w:t>profilowaniu.</w:t>
      </w:r>
    </w:p>
    <w:p w14:paraId="435DD66F" w14:textId="026FAA95" w:rsidR="00FB35A5" w:rsidRPr="006351FD" w:rsidRDefault="00FB35A5" w:rsidP="00425A0C">
      <w:pPr>
        <w:pStyle w:val="Default"/>
        <w:numPr>
          <w:ilvl w:val="0"/>
          <w:numId w:val="1"/>
        </w:numPr>
        <w:spacing w:before="120" w:after="12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Państwa dane nie będą przesyłane do państwa trzeciego lub organizacji międzynarodowej zgodnie z definicją </w:t>
      </w:r>
      <w:r w:rsidRPr="00FB35A5">
        <w:rPr>
          <w:sz w:val="20"/>
          <w:szCs w:val="20"/>
        </w:rPr>
        <w:t>ogólnego rozporządzenia o ochronie danych.</w:t>
      </w:r>
    </w:p>
    <w:p w14:paraId="6BB13A3D" w14:textId="77777777" w:rsidR="006351FD" w:rsidRPr="006351FD" w:rsidRDefault="006351FD" w:rsidP="006351FD">
      <w:pPr>
        <w:pStyle w:val="Default"/>
        <w:spacing w:line="276" w:lineRule="auto"/>
        <w:jc w:val="both"/>
        <w:rPr>
          <w:sz w:val="20"/>
          <w:szCs w:val="20"/>
        </w:rPr>
      </w:pPr>
    </w:p>
    <w:p w14:paraId="4BF54639" w14:textId="25C13BAC" w:rsidR="006351FD" w:rsidRPr="006351FD" w:rsidRDefault="006351FD" w:rsidP="006351FD">
      <w:pPr>
        <w:pStyle w:val="NormalnyWeb"/>
        <w:spacing w:before="113" w:beforeAutospacing="0" w:after="113" w:line="240" w:lineRule="auto"/>
        <w:jc w:val="both"/>
        <w:rPr>
          <w:sz w:val="20"/>
          <w:szCs w:val="20"/>
        </w:rPr>
      </w:pPr>
      <w:r w:rsidRPr="006351FD">
        <w:rPr>
          <w:sz w:val="20"/>
          <w:szCs w:val="20"/>
        </w:rPr>
        <w:t xml:space="preserve">Wyrażam zgodę na przetwarzanie danych osobowych </w:t>
      </w:r>
      <w:r w:rsidR="00425A0C">
        <w:rPr>
          <w:sz w:val="20"/>
          <w:szCs w:val="20"/>
        </w:rPr>
        <w:t>nieujętych z art. 22</w:t>
      </w:r>
      <w:r w:rsidR="00E8387F">
        <w:rPr>
          <w:sz w:val="20"/>
          <w:szCs w:val="20"/>
        </w:rPr>
        <w:t>¹</w:t>
      </w:r>
      <w:r w:rsidR="002A16A1">
        <w:rPr>
          <w:sz w:val="20"/>
          <w:szCs w:val="20"/>
        </w:rPr>
        <w:t xml:space="preserve"> Kodeks</w:t>
      </w:r>
      <w:r w:rsidR="00FE4031">
        <w:rPr>
          <w:sz w:val="20"/>
          <w:szCs w:val="20"/>
        </w:rPr>
        <w:t>u</w:t>
      </w:r>
      <w:r w:rsidR="002A16A1">
        <w:rPr>
          <w:sz w:val="20"/>
          <w:szCs w:val="20"/>
        </w:rPr>
        <w:t xml:space="preserve"> Pracy</w:t>
      </w:r>
      <w:r w:rsidR="00425A0C">
        <w:rPr>
          <w:sz w:val="20"/>
          <w:szCs w:val="20"/>
        </w:rPr>
        <w:t xml:space="preserve"> </w:t>
      </w:r>
      <w:r w:rsidRPr="006351FD">
        <w:rPr>
          <w:sz w:val="20"/>
          <w:szCs w:val="20"/>
        </w:rPr>
        <w:t xml:space="preserve">zgodnie z art. 6 lit.1. pkt. A ogólnego rozporządzania o ochronie danych </w:t>
      </w:r>
    </w:p>
    <w:p w14:paraId="1B93C583" w14:textId="77777777" w:rsidR="006351FD" w:rsidRDefault="006351FD" w:rsidP="006351FD">
      <w:pPr>
        <w:pStyle w:val="NormalnyWeb"/>
        <w:spacing w:before="113" w:beforeAutospacing="0" w:after="240" w:line="240" w:lineRule="auto"/>
      </w:pPr>
    </w:p>
    <w:p w14:paraId="4A74E41E" w14:textId="77777777" w:rsidR="006351FD" w:rsidRDefault="006351FD" w:rsidP="006351FD">
      <w:pPr>
        <w:pStyle w:val="NormalnyWeb"/>
        <w:spacing w:before="113" w:beforeAutospacing="0" w:after="240" w:line="240" w:lineRule="auto"/>
      </w:pPr>
    </w:p>
    <w:p w14:paraId="0914352B" w14:textId="77777777" w:rsidR="006351FD" w:rsidRPr="00B253E9" w:rsidRDefault="006351FD" w:rsidP="006351FD">
      <w:pPr>
        <w:pStyle w:val="Default"/>
        <w:spacing w:line="276" w:lineRule="auto"/>
        <w:jc w:val="both"/>
        <w:rPr>
          <w:sz w:val="20"/>
          <w:szCs w:val="20"/>
        </w:rPr>
      </w:pPr>
    </w:p>
    <w:sectPr w:rsidR="006351FD" w:rsidRPr="00B253E9" w:rsidSect="00C25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B1B04"/>
    <w:multiLevelType w:val="hybridMultilevel"/>
    <w:tmpl w:val="48CE5B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14C45"/>
    <w:multiLevelType w:val="multilevel"/>
    <w:tmpl w:val="85A8F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8404835">
    <w:abstractNumId w:val="0"/>
  </w:num>
  <w:num w:numId="2" w16cid:durableId="1134328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708"/>
    <w:rsid w:val="000525D8"/>
    <w:rsid w:val="000C299C"/>
    <w:rsid w:val="000F4ADF"/>
    <w:rsid w:val="00123E08"/>
    <w:rsid w:val="001A7F86"/>
    <w:rsid w:val="002A16A1"/>
    <w:rsid w:val="003B22D3"/>
    <w:rsid w:val="003D48D3"/>
    <w:rsid w:val="003F5040"/>
    <w:rsid w:val="00401E18"/>
    <w:rsid w:val="00425A0C"/>
    <w:rsid w:val="004F28F3"/>
    <w:rsid w:val="006351FD"/>
    <w:rsid w:val="00653BB1"/>
    <w:rsid w:val="006D1B17"/>
    <w:rsid w:val="00714708"/>
    <w:rsid w:val="008036A4"/>
    <w:rsid w:val="00B043C8"/>
    <w:rsid w:val="00B253E9"/>
    <w:rsid w:val="00BC071E"/>
    <w:rsid w:val="00C2540D"/>
    <w:rsid w:val="00C3110C"/>
    <w:rsid w:val="00D54DFB"/>
    <w:rsid w:val="00E44733"/>
    <w:rsid w:val="00E64474"/>
    <w:rsid w:val="00E8387F"/>
    <w:rsid w:val="00FB35A5"/>
    <w:rsid w:val="00FE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77A70"/>
  <w15:docId w15:val="{F073D0AF-2E5F-4FC1-8A7F-2D284D3FC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54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147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64474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6351FD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35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24@agileo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421AD-6739-46EB-B9F8-F349F2E63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aad</dc:creator>
  <cp:lastModifiedBy>Aleksandra Mura</cp:lastModifiedBy>
  <cp:revision>2</cp:revision>
  <dcterms:created xsi:type="dcterms:W3CDTF">2023-06-23T08:32:00Z</dcterms:created>
  <dcterms:modified xsi:type="dcterms:W3CDTF">2023-06-23T08:32:00Z</dcterms:modified>
</cp:coreProperties>
</file>