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C178" w14:textId="7A034A82" w:rsidR="007A705C" w:rsidRPr="00B7113B" w:rsidRDefault="007A705C" w:rsidP="007A705C">
      <w:pPr>
        <w:jc w:val="center"/>
        <w:rPr>
          <w:rFonts w:ascii="Calibri" w:hAnsi="Calibri" w:cs="Calibri"/>
          <w:sz w:val="16"/>
          <w:szCs w:val="16"/>
        </w:rPr>
      </w:pPr>
      <w:r w:rsidRPr="00B7113B">
        <w:rPr>
          <w:rFonts w:ascii="Calibri" w:eastAsia="Times New Roman" w:hAnsi="Calibri" w:cs="Calibri"/>
          <w:b/>
          <w:noProof/>
          <w:sz w:val="22"/>
          <w:szCs w:val="22"/>
          <w:lang w:eastAsia="pl-PL"/>
        </w:rPr>
        <w:drawing>
          <wp:anchor distT="0" distB="0" distL="114300" distR="114300" simplePos="0" relativeHeight="251658240" behindDoc="1" locked="0" layoutInCell="1" allowOverlap="1" wp14:anchorId="04E7C74C" wp14:editId="4AD56C5A">
            <wp:simplePos x="0" y="0"/>
            <wp:positionH relativeFrom="column">
              <wp:posOffset>88483</wp:posOffset>
            </wp:positionH>
            <wp:positionV relativeFrom="paragraph">
              <wp:posOffset>-60799</wp:posOffset>
            </wp:positionV>
            <wp:extent cx="1085850" cy="1052830"/>
            <wp:effectExtent l="0" t="0" r="0" b="0"/>
            <wp:wrapTight wrapText="bothSides">
              <wp:wrapPolygon edited="0">
                <wp:start x="0" y="0"/>
                <wp:lineTo x="0" y="21105"/>
                <wp:lineTo x="21221" y="21105"/>
                <wp:lineTo x="21221" y="0"/>
                <wp:lineTo x="0" y="0"/>
              </wp:wrapPolygon>
            </wp:wrapTight>
            <wp:docPr id="1" name="Obraz 1" descr="Obraz zawierający tekst, krąg, logo,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krąg, logo, symbol&#10;&#10;Zawartość wygenerowana przez sztuczną inteligencję może być niepoprawn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1052830"/>
                    </a:xfrm>
                    <a:prstGeom prst="rect">
                      <a:avLst/>
                    </a:prstGeom>
                  </pic:spPr>
                </pic:pic>
              </a:graphicData>
            </a:graphic>
            <wp14:sizeRelH relativeFrom="page">
              <wp14:pctWidth>0</wp14:pctWidth>
            </wp14:sizeRelH>
            <wp14:sizeRelV relativeFrom="page">
              <wp14:pctHeight>0</wp14:pctHeight>
            </wp14:sizeRelV>
          </wp:anchor>
        </w:drawing>
      </w:r>
      <w:r w:rsidRPr="00B7113B">
        <w:rPr>
          <w:rFonts w:ascii="Calibri" w:hAnsi="Calibri" w:cs="Calibri"/>
          <w:sz w:val="16"/>
          <w:szCs w:val="16"/>
        </w:rPr>
        <w:t xml:space="preserve">Załącznik Nr </w:t>
      </w:r>
      <w:r w:rsidR="00AA1611">
        <w:rPr>
          <w:rFonts w:ascii="Calibri" w:hAnsi="Calibri" w:cs="Calibri"/>
          <w:sz w:val="16"/>
          <w:szCs w:val="16"/>
        </w:rPr>
        <w:t>22</w:t>
      </w:r>
      <w:r w:rsidRPr="00B7113B">
        <w:rPr>
          <w:rFonts w:ascii="Calibri" w:hAnsi="Calibri" w:cs="Calibri"/>
          <w:sz w:val="16"/>
          <w:szCs w:val="16"/>
        </w:rPr>
        <w:t xml:space="preserve"> do Zarządzenia Dyrektora Samodzielnego Publicznego Zakładu Opieki Zdrowotnej                                     </w:t>
      </w:r>
      <w:r w:rsidR="00B7113B">
        <w:rPr>
          <w:rFonts w:ascii="Calibri" w:hAnsi="Calibri" w:cs="Calibri"/>
          <w:sz w:val="16"/>
          <w:szCs w:val="16"/>
        </w:rPr>
        <w:t xml:space="preserve">                              </w:t>
      </w:r>
      <w:r w:rsidRPr="00B7113B">
        <w:rPr>
          <w:rFonts w:ascii="Calibri" w:hAnsi="Calibri" w:cs="Calibri"/>
          <w:sz w:val="16"/>
          <w:szCs w:val="16"/>
        </w:rPr>
        <w:t xml:space="preserve">  w Sławkowie</w:t>
      </w:r>
    </w:p>
    <w:p w14:paraId="5446137A" w14:textId="77777777" w:rsidR="007A705C" w:rsidRPr="00B7113B" w:rsidRDefault="007A705C" w:rsidP="007A705C">
      <w:pPr>
        <w:jc w:val="center"/>
        <w:rPr>
          <w:rFonts w:ascii="Calibri" w:hAnsi="Calibri" w:cs="Calibri"/>
          <w:sz w:val="16"/>
          <w:szCs w:val="16"/>
        </w:rPr>
      </w:pPr>
      <w:r w:rsidRPr="00B7113B">
        <w:rPr>
          <w:rFonts w:ascii="Calibri" w:hAnsi="Calibri" w:cs="Calibri"/>
          <w:sz w:val="16"/>
          <w:szCs w:val="16"/>
        </w:rPr>
        <w:t xml:space="preserve"> lek. Aleksandry Mura  NR 37/K/2025 z dnia 12.12.2025 r.  </w:t>
      </w:r>
    </w:p>
    <w:p w14:paraId="1F6604F7" w14:textId="77777777" w:rsidR="007A705C" w:rsidRPr="00B7113B" w:rsidRDefault="007A705C" w:rsidP="007A705C">
      <w:pPr>
        <w:spacing w:line="360" w:lineRule="auto"/>
        <w:jc w:val="center"/>
        <w:rPr>
          <w:rFonts w:ascii="Calibri" w:eastAsia="Times New Roman" w:hAnsi="Calibri" w:cs="Calibri"/>
          <w:b/>
          <w:sz w:val="22"/>
          <w:szCs w:val="22"/>
          <w:lang w:eastAsia="pl-PL"/>
        </w:rPr>
      </w:pPr>
    </w:p>
    <w:p w14:paraId="27D942CF"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U</w:t>
      </w:r>
      <w:bookmarkStart w:id="0" w:name="_Hlk96432650"/>
      <w:r w:rsidRPr="00B7113B">
        <w:rPr>
          <w:rFonts w:ascii="Calibri" w:eastAsia="Times New Roman" w:hAnsi="Calibri" w:cs="Calibri"/>
          <w:b/>
          <w:sz w:val="22"/>
          <w:szCs w:val="22"/>
          <w:lang w:eastAsia="pl-PL"/>
        </w:rPr>
        <w:t>MOWA NA UDZIELANIE ŚWIADCZEŃ ZDROWOTNYCH</w:t>
      </w:r>
    </w:p>
    <w:p w14:paraId="54E4D930" w14:textId="77777777" w:rsidR="007A705C" w:rsidRPr="00B7113B" w:rsidRDefault="007A705C" w:rsidP="007A705C">
      <w:pPr>
        <w:spacing w:line="360" w:lineRule="auto"/>
        <w:rPr>
          <w:rFonts w:ascii="Calibri" w:eastAsia="Times New Roman" w:hAnsi="Calibri" w:cs="Calibri"/>
          <w:sz w:val="22"/>
          <w:szCs w:val="22"/>
          <w:lang w:eastAsia="pl-PL"/>
        </w:rPr>
      </w:pPr>
    </w:p>
    <w:p w14:paraId="6A6CE60B"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zawarta w dniu</w:t>
      </w:r>
      <w:bookmarkEnd w:id="0"/>
      <w:r w:rsidRPr="00B7113B">
        <w:rPr>
          <w:rFonts w:ascii="Calibri" w:eastAsia="Times New Roman" w:hAnsi="Calibri" w:cs="Calibri"/>
          <w:sz w:val="22"/>
          <w:szCs w:val="22"/>
          <w:lang w:eastAsia="pl-PL"/>
        </w:rPr>
        <w:t xml:space="preserve"> ……..  w Sławkowie, pomiędzy: </w:t>
      </w:r>
    </w:p>
    <w:p w14:paraId="6EC22B81" w14:textId="77777777" w:rsidR="007A705C" w:rsidRPr="00B7113B" w:rsidRDefault="007A705C" w:rsidP="007A705C">
      <w:pPr>
        <w:spacing w:line="360" w:lineRule="auto"/>
        <w:rPr>
          <w:rFonts w:ascii="Calibri" w:eastAsia="Times New Roman" w:hAnsi="Calibri" w:cs="Calibri"/>
          <w:sz w:val="22"/>
          <w:szCs w:val="22"/>
          <w:lang w:eastAsia="pl-PL"/>
        </w:rPr>
      </w:pPr>
    </w:p>
    <w:p w14:paraId="2A0BE934" w14:textId="47EC5782" w:rsidR="007A705C" w:rsidRPr="00B7113B" w:rsidRDefault="007A705C" w:rsidP="007A705C">
      <w:pPr>
        <w:pStyle w:val="Standard"/>
        <w:spacing w:line="360" w:lineRule="auto"/>
        <w:jc w:val="both"/>
        <w:rPr>
          <w:rFonts w:ascii="Calibri" w:hAnsi="Calibri" w:cs="Calibri"/>
          <w:sz w:val="22"/>
          <w:szCs w:val="22"/>
        </w:rPr>
      </w:pPr>
      <w:r w:rsidRPr="00B7113B">
        <w:rPr>
          <w:rFonts w:ascii="Calibri" w:hAnsi="Calibri" w:cs="Calibri"/>
          <w:sz w:val="22"/>
          <w:szCs w:val="22"/>
        </w:rPr>
        <w:t xml:space="preserve">Samodzielnym Publicznym Zakładem Opieki Zdrowotnej w Sławkowie, 41-260 </w:t>
      </w:r>
      <w:proofErr w:type="spellStart"/>
      <w:r w:rsidRPr="00B7113B">
        <w:rPr>
          <w:rFonts w:ascii="Calibri" w:hAnsi="Calibri" w:cs="Calibri"/>
          <w:sz w:val="22"/>
          <w:szCs w:val="22"/>
        </w:rPr>
        <w:t>Sławków,ul</w:t>
      </w:r>
      <w:proofErr w:type="spellEnd"/>
      <w:r w:rsidRPr="00B7113B">
        <w:rPr>
          <w:rFonts w:ascii="Calibri" w:hAnsi="Calibri" w:cs="Calibri"/>
          <w:sz w:val="22"/>
          <w:szCs w:val="22"/>
        </w:rPr>
        <w:t xml:space="preserve">. PCK 3, wpisanym  do rejestru stowarzyszeń, innych organizacji społecznych i zawodowych, fundacji publicznych zakładów opieki zdrowotnej w Sądzie Rejonowym w Katowicach Wydział VIII Gospodarczy Krajowego Rejestru Sądowego Nr KRS </w:t>
      </w:r>
      <w:r w:rsidRPr="00B7113B">
        <w:rPr>
          <w:rFonts w:ascii="Calibri" w:eastAsia="Times New Roman" w:hAnsi="Calibri" w:cs="Calibri"/>
          <w:sz w:val="22"/>
          <w:szCs w:val="22"/>
        </w:rPr>
        <w:t xml:space="preserve">0000003414, </w:t>
      </w:r>
      <w:r w:rsidRPr="00B7113B">
        <w:rPr>
          <w:rFonts w:ascii="Calibri" w:hAnsi="Calibri" w:cs="Calibri"/>
          <w:sz w:val="22"/>
          <w:szCs w:val="22"/>
        </w:rPr>
        <w:t>NIP:</w:t>
      </w:r>
      <w:r w:rsidRPr="00B7113B">
        <w:rPr>
          <w:rFonts w:ascii="Calibri" w:eastAsia="Times New Roman" w:hAnsi="Calibri" w:cs="Calibri"/>
          <w:sz w:val="22"/>
          <w:szCs w:val="22"/>
          <w:shd w:val="clear" w:color="auto" w:fill="FFFFFF"/>
        </w:rPr>
        <w:t xml:space="preserve"> 6371943704, </w:t>
      </w:r>
      <w:r w:rsidRPr="00B7113B">
        <w:rPr>
          <w:rFonts w:ascii="Calibri" w:hAnsi="Calibri" w:cs="Calibri"/>
          <w:sz w:val="22"/>
          <w:szCs w:val="22"/>
        </w:rPr>
        <w:t xml:space="preserve">REGON: </w:t>
      </w:r>
      <w:r w:rsidRPr="00B7113B">
        <w:rPr>
          <w:rFonts w:ascii="Calibri" w:eastAsia="Times New Roman" w:hAnsi="Calibri" w:cs="Calibri"/>
          <w:sz w:val="22"/>
          <w:szCs w:val="22"/>
          <w:shd w:val="clear" w:color="auto" w:fill="FFFFFF"/>
        </w:rPr>
        <w:t>35627756200000</w:t>
      </w:r>
    </w:p>
    <w:p w14:paraId="25FE34C0" w14:textId="77777777" w:rsidR="007A705C" w:rsidRPr="00B7113B" w:rsidRDefault="007A705C" w:rsidP="007A705C">
      <w:pPr>
        <w:pStyle w:val="Bezodstpw"/>
        <w:spacing w:line="360" w:lineRule="auto"/>
        <w:jc w:val="both"/>
        <w:rPr>
          <w:rFonts w:cs="Calibri"/>
          <w:sz w:val="22"/>
          <w:szCs w:val="22"/>
        </w:rPr>
      </w:pPr>
      <w:r w:rsidRPr="00B7113B">
        <w:rPr>
          <w:rFonts w:cs="Calibri"/>
          <w:sz w:val="22"/>
          <w:szCs w:val="22"/>
        </w:rPr>
        <w:t>reprezentowanym przez: Dyrektora lek. Aleksandrę Mura,</w:t>
      </w:r>
    </w:p>
    <w:p w14:paraId="243A80D2" w14:textId="77777777" w:rsidR="007A705C" w:rsidRPr="00B7113B" w:rsidRDefault="007A705C" w:rsidP="007A705C">
      <w:pPr>
        <w:pStyle w:val="Bezodstpw"/>
        <w:spacing w:line="360" w:lineRule="auto"/>
        <w:jc w:val="both"/>
        <w:rPr>
          <w:rFonts w:cs="Calibri"/>
          <w:sz w:val="22"/>
          <w:szCs w:val="22"/>
        </w:rPr>
      </w:pPr>
      <w:r w:rsidRPr="00B7113B">
        <w:rPr>
          <w:rFonts w:cs="Calibri"/>
          <w:sz w:val="22"/>
          <w:szCs w:val="22"/>
        </w:rPr>
        <w:t xml:space="preserve">przy kontrasygnacie głównego księgowego: Beaty </w:t>
      </w:r>
      <w:proofErr w:type="spellStart"/>
      <w:r w:rsidRPr="00B7113B">
        <w:rPr>
          <w:rFonts w:cs="Calibri"/>
          <w:sz w:val="22"/>
          <w:szCs w:val="22"/>
        </w:rPr>
        <w:t>Oruba</w:t>
      </w:r>
      <w:proofErr w:type="spellEnd"/>
    </w:p>
    <w:p w14:paraId="736CAE4F" w14:textId="77777777" w:rsidR="007A705C" w:rsidRPr="00B7113B" w:rsidRDefault="007A705C" w:rsidP="007A705C">
      <w:pPr>
        <w:spacing w:line="360" w:lineRule="auto"/>
        <w:rPr>
          <w:rFonts w:ascii="Calibri" w:eastAsia="Times New Roman" w:hAnsi="Calibri" w:cs="Calibri"/>
          <w:sz w:val="22"/>
          <w:szCs w:val="22"/>
          <w:lang w:eastAsia="pl-PL"/>
        </w:rPr>
      </w:pPr>
    </w:p>
    <w:p w14:paraId="2B680B7B"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zwaną dalej w umowie „Udzielającym zamówienia” </w:t>
      </w:r>
    </w:p>
    <w:p w14:paraId="518D2E0C" w14:textId="77777777" w:rsidR="007A705C" w:rsidRPr="00B7113B" w:rsidRDefault="007A705C" w:rsidP="007A705C">
      <w:pPr>
        <w:spacing w:line="360" w:lineRule="auto"/>
        <w:rPr>
          <w:rFonts w:ascii="Calibri" w:eastAsia="Times New Roman" w:hAnsi="Calibri" w:cs="Calibri"/>
          <w:sz w:val="22"/>
          <w:szCs w:val="22"/>
          <w:lang w:eastAsia="pl-PL"/>
        </w:rPr>
      </w:pPr>
    </w:p>
    <w:p w14:paraId="302C5D53"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b/>
          <w:bCs/>
          <w:sz w:val="22"/>
          <w:szCs w:val="22"/>
          <w:lang w:eastAsia="pl-PL"/>
        </w:rPr>
        <w:t>a</w:t>
      </w:r>
      <w:r w:rsidRPr="00B7113B">
        <w:rPr>
          <w:rFonts w:ascii="Calibri" w:eastAsia="Times New Roman" w:hAnsi="Calibri" w:cs="Calibri"/>
          <w:sz w:val="22"/>
          <w:szCs w:val="22"/>
          <w:highlight w:val="yellow"/>
          <w:lang w:eastAsia="pl-PL"/>
        </w:rPr>
        <w:t xml:space="preserve"> </w:t>
      </w:r>
    </w:p>
    <w:p w14:paraId="31050043"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Lekarzem  </w:t>
      </w:r>
    </w:p>
    <w:p w14:paraId="27E7CC47" w14:textId="77777777" w:rsidR="007A705C" w:rsidRPr="00B7113B" w:rsidRDefault="007A705C" w:rsidP="007A705C">
      <w:pPr>
        <w:spacing w:line="360" w:lineRule="auto"/>
        <w:rPr>
          <w:rFonts w:ascii="Calibri" w:eastAsia="Times New Roman" w:hAnsi="Calibri" w:cs="Calibri"/>
          <w:bCs/>
          <w:sz w:val="22"/>
          <w:szCs w:val="22"/>
          <w:lang w:eastAsia="pl-PL"/>
        </w:rPr>
      </w:pPr>
      <w:r w:rsidRPr="00B7113B">
        <w:rPr>
          <w:rFonts w:ascii="Calibri" w:eastAsia="Times New Roman" w:hAnsi="Calibri" w:cs="Calibri"/>
          <w:bCs/>
          <w:sz w:val="22"/>
          <w:szCs w:val="22"/>
          <w:lang w:eastAsia="pl-PL"/>
        </w:rPr>
        <w:t>……………………………</w:t>
      </w:r>
    </w:p>
    <w:p w14:paraId="029493A4" w14:textId="77777777" w:rsidR="007A705C" w:rsidRPr="00B7113B" w:rsidRDefault="007A705C" w:rsidP="007A705C">
      <w:pPr>
        <w:spacing w:line="360" w:lineRule="auto"/>
        <w:rPr>
          <w:rFonts w:ascii="Calibri" w:eastAsia="Times New Roman" w:hAnsi="Calibri" w:cs="Calibri"/>
          <w:bCs/>
          <w:sz w:val="22"/>
          <w:szCs w:val="22"/>
          <w:lang w:eastAsia="pl-PL"/>
        </w:rPr>
      </w:pPr>
      <w:r w:rsidRPr="00B7113B">
        <w:rPr>
          <w:rFonts w:ascii="Calibri" w:eastAsia="Times New Roman" w:hAnsi="Calibri" w:cs="Calibri"/>
          <w:bCs/>
          <w:sz w:val="22"/>
          <w:szCs w:val="22"/>
          <w:lang w:eastAsia="pl-PL"/>
        </w:rPr>
        <w:t>……………………………</w:t>
      </w:r>
    </w:p>
    <w:p w14:paraId="18F0B7DF"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bCs/>
          <w:sz w:val="22"/>
          <w:szCs w:val="22"/>
          <w:lang w:eastAsia="pl-PL"/>
        </w:rPr>
        <w:t>…………………………….</w:t>
      </w:r>
    </w:p>
    <w:p w14:paraId="65CAAFD1"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zwaną/</w:t>
      </w:r>
      <w:proofErr w:type="spellStart"/>
      <w:r w:rsidRPr="00B7113B">
        <w:rPr>
          <w:rFonts w:ascii="Calibri" w:eastAsia="Times New Roman" w:hAnsi="Calibri" w:cs="Calibri"/>
          <w:sz w:val="22"/>
          <w:szCs w:val="22"/>
          <w:lang w:eastAsia="pl-PL"/>
        </w:rPr>
        <w:t>nym</w:t>
      </w:r>
      <w:proofErr w:type="spellEnd"/>
      <w:r w:rsidRPr="00B7113B">
        <w:rPr>
          <w:rFonts w:ascii="Calibri" w:eastAsia="Times New Roman" w:hAnsi="Calibri" w:cs="Calibri"/>
          <w:sz w:val="22"/>
          <w:szCs w:val="22"/>
          <w:lang w:eastAsia="pl-PL"/>
        </w:rPr>
        <w:t xml:space="preserve"> dalej w umowie „Przyjmującym zamówienie” </w:t>
      </w:r>
    </w:p>
    <w:p w14:paraId="2BC7D28C" w14:textId="77777777" w:rsidR="007A705C" w:rsidRPr="00B7113B" w:rsidRDefault="007A705C" w:rsidP="007A705C">
      <w:pPr>
        <w:spacing w:line="360" w:lineRule="auto"/>
        <w:rPr>
          <w:rFonts w:ascii="Calibri" w:eastAsia="Times New Roman" w:hAnsi="Calibri" w:cs="Calibri"/>
          <w:sz w:val="22"/>
          <w:szCs w:val="22"/>
          <w:lang w:eastAsia="pl-PL"/>
        </w:rPr>
      </w:pPr>
    </w:p>
    <w:p w14:paraId="2BE514BC" w14:textId="37407DEF" w:rsidR="007A705C" w:rsidRPr="00B7113B" w:rsidRDefault="007A705C" w:rsidP="007A705C">
      <w:pPr>
        <w:spacing w:line="360" w:lineRule="auto"/>
        <w:rPr>
          <w:rFonts w:cs="Calibri"/>
          <w:sz w:val="22"/>
          <w:szCs w:val="22"/>
        </w:rPr>
      </w:pPr>
      <w:r w:rsidRPr="00B7113B">
        <w:rPr>
          <w:rFonts w:ascii="Calibri" w:eastAsia="Times New Roman" w:hAnsi="Calibri" w:cs="Calibri"/>
          <w:sz w:val="22"/>
          <w:szCs w:val="22"/>
          <w:lang w:eastAsia="pl-PL"/>
        </w:rPr>
        <w:t xml:space="preserve">Umowa zostaje zawarta na podstawie art. 26 ust.1, 3 ustawy z dnia 15 kwietnia 2011 roku o działalności leczniczej </w:t>
      </w:r>
      <w:r w:rsidRPr="00B7113B">
        <w:rPr>
          <w:rFonts w:cs="Calibri"/>
          <w:sz w:val="22"/>
          <w:szCs w:val="22"/>
        </w:rPr>
        <w:t xml:space="preserve">(Dz. U. 2025 poz. 450 ze zm.) </w:t>
      </w:r>
      <w:r w:rsidRPr="00B7113B">
        <w:rPr>
          <w:rFonts w:ascii="Calibri" w:eastAsia="Times New Roman" w:hAnsi="Calibri" w:cs="Calibri"/>
          <w:sz w:val="22"/>
          <w:szCs w:val="22"/>
          <w:lang w:eastAsia="pl-PL"/>
        </w:rPr>
        <w:t xml:space="preserve">w wyniku przeprowadzonego konkursu ofert z dnia  12.12.2025 r. </w:t>
      </w:r>
    </w:p>
    <w:p w14:paraId="0E593BE7"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POSTANOWIENIA OGÓLNE</w:t>
      </w:r>
    </w:p>
    <w:p w14:paraId="105BCAF6"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1</w:t>
      </w:r>
    </w:p>
    <w:p w14:paraId="2C860221" w14:textId="416F5D84" w:rsidR="007A705C" w:rsidRPr="00B7113B" w:rsidRDefault="007A705C" w:rsidP="007A705C">
      <w:pPr>
        <w:pStyle w:val="Akapitzlist"/>
        <w:numPr>
          <w:ilvl w:val="0"/>
          <w:numId w:val="1"/>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Udzielający zamówienia zamawia, a Przyjmujący zamówienie zobowiązuje się do wykonywania świadczeń zdrowotnych na rzecz pacjentów Samodzielnego Publicznego Zakładu Opieki Zdrowotnej w Sławkowie, ul. PCK 3, w obszarze Lekarza Medycyny Pracy,</w:t>
      </w:r>
      <w:r w:rsidRPr="00B7113B">
        <w:rPr>
          <w:rFonts w:ascii="Calibri" w:eastAsia="Times New Roman" w:hAnsi="Calibri" w:cs="Calibri"/>
          <w:b/>
          <w:bCs/>
          <w:sz w:val="22"/>
          <w:szCs w:val="22"/>
          <w:lang w:eastAsia="pl-PL"/>
        </w:rPr>
        <w:t xml:space="preserve"> </w:t>
      </w:r>
      <w:r w:rsidRPr="00B7113B">
        <w:rPr>
          <w:rFonts w:ascii="Calibri" w:eastAsia="Times New Roman" w:hAnsi="Calibri" w:cs="Calibri"/>
          <w:sz w:val="22"/>
          <w:szCs w:val="22"/>
          <w:lang w:eastAsia="pl-PL"/>
        </w:rPr>
        <w:t>zgodnie  z posiadanymi kwalifikacjami zawodowymi.</w:t>
      </w:r>
    </w:p>
    <w:p w14:paraId="2C0C7FC2" w14:textId="77777777" w:rsidR="007A705C" w:rsidRPr="00B7113B" w:rsidRDefault="007A705C" w:rsidP="007A705C">
      <w:pPr>
        <w:pStyle w:val="Akapitzlist"/>
        <w:numPr>
          <w:ilvl w:val="0"/>
          <w:numId w:val="1"/>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Świadczenia zdrowotne, o których mowa w ust. 1 obejmują w szczególności:</w:t>
      </w:r>
    </w:p>
    <w:p w14:paraId="768E1229" w14:textId="7171E64A"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a) udzielanie świadczeń zdrowotnych należących do kompetencji Lekarza Medycyny Pracy zgodnie z obowiązującymi przepisami prawa; </w:t>
      </w:r>
    </w:p>
    <w:p w14:paraId="435BA32F" w14:textId="402C1982"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b) rzetelnego i systematycznego prowadzenia dokumentacji medycznej, zarówno  w formie papierowej jak i elektronicznej oraz sprawozdawanie niezbędnych danych, zgodnie z obowiązującymi w tym zakresie przepisami prawa.</w:t>
      </w:r>
    </w:p>
    <w:p w14:paraId="2D901851" w14:textId="77777777" w:rsidR="007A705C" w:rsidRPr="00B7113B" w:rsidRDefault="007A705C" w:rsidP="007A705C">
      <w:pPr>
        <w:pStyle w:val="Akapitzlist"/>
        <w:numPr>
          <w:ilvl w:val="0"/>
          <w:numId w:val="1"/>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lastRenderedPageBreak/>
        <w:t>Miejscem wykonywania świadczeń jest Samodzielny Publiczny Zakład Opieki Zdrowotnej w Sławkowie, przy ul. PCK 3.</w:t>
      </w:r>
    </w:p>
    <w:p w14:paraId="0C01B7E4" w14:textId="77777777" w:rsidR="007A705C" w:rsidRPr="00B7113B" w:rsidRDefault="007A705C" w:rsidP="007A705C">
      <w:pPr>
        <w:pStyle w:val="Akapitzlist"/>
        <w:numPr>
          <w:ilvl w:val="0"/>
          <w:numId w:val="1"/>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oświadcza, że posiada: </w:t>
      </w:r>
    </w:p>
    <w:p w14:paraId="38F85ED9" w14:textId="77777777" w:rsidR="007A705C" w:rsidRPr="00B7113B" w:rsidRDefault="007A705C" w:rsidP="007A705C">
      <w:pPr>
        <w:pStyle w:val="Akapitzlist"/>
        <w:numPr>
          <w:ilvl w:val="0"/>
          <w:numId w:val="39"/>
        </w:numPr>
        <w:spacing w:line="360" w:lineRule="auto"/>
        <w:jc w:val="both"/>
        <w:rPr>
          <w:rFonts w:eastAsia="Times New Roman" w:cs="Calibri"/>
          <w:sz w:val="22"/>
          <w:szCs w:val="20"/>
          <w:lang w:eastAsia="pl-PL"/>
        </w:rPr>
      </w:pPr>
      <w:r w:rsidRPr="00B7113B">
        <w:rPr>
          <w:rFonts w:ascii="Calibri" w:eastAsia="Times New Roman" w:hAnsi="Calibri" w:cs="Calibri"/>
          <w:sz w:val="22"/>
          <w:szCs w:val="22"/>
          <w:lang w:eastAsia="pl-PL"/>
        </w:rPr>
        <w:t xml:space="preserve">a) kwalifikacje określone w ustawie z dnia 5 grudnia 1996 r. o zawodach lekarza i lekarza dentysty </w:t>
      </w:r>
      <w:r w:rsidRPr="00B7113B">
        <w:rPr>
          <w:rFonts w:eastAsia="Times New Roman" w:cs="Calibri"/>
          <w:sz w:val="22"/>
          <w:szCs w:val="20"/>
          <w:lang w:eastAsia="pl-PL"/>
        </w:rPr>
        <w:t>(Dz. U. z 2024 poz. 1287 ze zm.)</w:t>
      </w:r>
    </w:p>
    <w:p w14:paraId="2B5B8D70"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b) prawo wykonywania zawodu na terenie Rzeczpospolitej Polskiej, </w:t>
      </w:r>
    </w:p>
    <w:p w14:paraId="724DDD06"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c) kwalifikacje zawodowe odpowiadające rodzajowi wykonywanej pracy. </w:t>
      </w:r>
    </w:p>
    <w:p w14:paraId="30251921" w14:textId="77777777" w:rsidR="007A705C" w:rsidRPr="00B7113B" w:rsidRDefault="007A705C" w:rsidP="007A705C">
      <w:pPr>
        <w:pStyle w:val="Akapitzlist"/>
        <w:numPr>
          <w:ilvl w:val="0"/>
          <w:numId w:val="1"/>
        </w:num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Minimalna liczba osób jakie będą wykonywały świadczenia będące przedmiotem niniejszej umowy wynosi 1 osoba. </w:t>
      </w:r>
    </w:p>
    <w:p w14:paraId="1A41DAD6"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6B750108"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OBOWIĄZKI I PRAWA PRZYJMUJĄCEGO ZAMÓWIENIE</w:t>
      </w:r>
    </w:p>
    <w:p w14:paraId="02B58014"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2</w:t>
      </w:r>
    </w:p>
    <w:p w14:paraId="07FF2F99" w14:textId="77777777" w:rsidR="007A705C" w:rsidRPr="00B7113B" w:rsidRDefault="007A705C" w:rsidP="007A705C">
      <w:pPr>
        <w:pStyle w:val="Akapitzlist"/>
        <w:numPr>
          <w:ilvl w:val="0"/>
          <w:numId w:val="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zobowiązany jest do: </w:t>
      </w:r>
    </w:p>
    <w:p w14:paraId="63D1BA21" w14:textId="76DB6857" w:rsidR="007A705C" w:rsidRPr="00B7113B" w:rsidRDefault="007A705C" w:rsidP="007A705C">
      <w:pPr>
        <w:pStyle w:val="Akapitzlist"/>
        <w:numPr>
          <w:ilvl w:val="1"/>
          <w:numId w:val="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7FDE61A3" w14:textId="77777777" w:rsidR="007A705C" w:rsidRPr="00B7113B" w:rsidRDefault="007A705C" w:rsidP="007A705C">
      <w:pPr>
        <w:pStyle w:val="Akapitzlist"/>
        <w:numPr>
          <w:ilvl w:val="1"/>
          <w:numId w:val="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realizacji świadczeń zdrowotnych będących przedmiotem niniejszej umowy zgodnie z postanowieniami: </w:t>
      </w:r>
    </w:p>
    <w:p w14:paraId="761AF3A3" w14:textId="09C6F1A8" w:rsidR="007A705C" w:rsidRPr="00B7113B" w:rsidRDefault="007A705C" w:rsidP="007A705C">
      <w:pPr>
        <w:pStyle w:val="Akapitzlist"/>
        <w:numPr>
          <w:ilvl w:val="0"/>
          <w:numId w:val="37"/>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ustawy z dnia 15 kwietnia 2011 r. o działalności leczniczej                                                                        </w:t>
      </w:r>
      <w:r w:rsidRPr="00B7113B">
        <w:rPr>
          <w:rFonts w:eastAsia="Times New Roman" w:cs="Calibri"/>
          <w:sz w:val="22"/>
          <w:szCs w:val="20"/>
          <w:lang w:eastAsia="pl-PL"/>
        </w:rPr>
        <w:t>(</w:t>
      </w:r>
      <w:hyperlink r:id="rId11" w:anchor="/act/17709549/3531419" w:history="1">
        <w:r w:rsidRPr="00B7113B">
          <w:rPr>
            <w:rStyle w:val="Hipercze"/>
            <w:color w:val="000000"/>
            <w:sz w:val="22"/>
            <w:szCs w:val="20"/>
            <w:u w:val="none"/>
          </w:rPr>
          <w:t xml:space="preserve">Dz.U.2025.450 ze zm.  </w:t>
        </w:r>
      </w:hyperlink>
      <w:r w:rsidRPr="00B7113B">
        <w:rPr>
          <w:color w:val="000000"/>
          <w:sz w:val="22"/>
          <w:szCs w:val="20"/>
        </w:rPr>
        <w:t>)</w:t>
      </w:r>
    </w:p>
    <w:p w14:paraId="03019939" w14:textId="77777777" w:rsidR="007A705C" w:rsidRPr="00B7113B" w:rsidRDefault="007A705C" w:rsidP="007A705C">
      <w:pPr>
        <w:pStyle w:val="Akapitzlist"/>
        <w:numPr>
          <w:ilvl w:val="0"/>
          <w:numId w:val="37"/>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ustawy z dnia 27 sierpnia 2004 r. o świadczeniach opieki zdrowotnej finansowanych ze środków publicznych </w:t>
      </w:r>
      <w:r w:rsidRPr="00B7113B">
        <w:rPr>
          <w:rFonts w:eastAsia="Times New Roman" w:cs="Calibri"/>
          <w:color w:val="000000"/>
          <w:sz w:val="22"/>
          <w:szCs w:val="20"/>
          <w:lang w:eastAsia="pl-PL"/>
        </w:rPr>
        <w:t>(</w:t>
      </w:r>
      <w:r w:rsidRPr="00B7113B">
        <w:rPr>
          <w:sz w:val="22"/>
          <w:szCs w:val="22"/>
        </w:rPr>
        <w:t xml:space="preserve">Dz.U.2025.1461 </w:t>
      </w:r>
      <w:proofErr w:type="spellStart"/>
      <w:r w:rsidRPr="00B7113B">
        <w:rPr>
          <w:sz w:val="22"/>
          <w:szCs w:val="22"/>
        </w:rPr>
        <w:t>t.j</w:t>
      </w:r>
      <w:proofErr w:type="spellEnd"/>
      <w:r w:rsidRPr="00B7113B">
        <w:rPr>
          <w:sz w:val="22"/>
          <w:szCs w:val="22"/>
        </w:rPr>
        <w:t>.)</w:t>
      </w:r>
    </w:p>
    <w:p w14:paraId="6F5FCD7C" w14:textId="75FA2A9D"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 uwzględnieniem procedur i aktów wewnętrznych obowiązujących u Udzielającego zamówienie, z zastrzeżeniem, iż dokumenty te nie mogą być sprzeczne z postanowieniami niniejszej umowy. </w:t>
      </w:r>
    </w:p>
    <w:p w14:paraId="495B0D94" w14:textId="77777777" w:rsidR="007A705C" w:rsidRPr="00B7113B" w:rsidRDefault="007A705C" w:rsidP="007A705C">
      <w:pPr>
        <w:pStyle w:val="Akapitzlist"/>
        <w:numPr>
          <w:ilvl w:val="0"/>
          <w:numId w:val="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4524B72A" w14:textId="77777777" w:rsidR="007A705C" w:rsidRPr="00B7113B" w:rsidRDefault="007A705C" w:rsidP="007A705C">
      <w:pPr>
        <w:pStyle w:val="Akapitzlist"/>
        <w:numPr>
          <w:ilvl w:val="0"/>
          <w:numId w:val="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 ramach realizacji niniejszej umowy Przyjmujący zamówienie zobowiązuje się do: </w:t>
      </w:r>
    </w:p>
    <w:p w14:paraId="2C939C47" w14:textId="20C3CF08"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udzielania świadczeń zdrowotnych, będących przedmiotem niniejszej umowy zgodnie z ustalonym pomiędzy stronami </w:t>
      </w:r>
      <w:r w:rsidRPr="00B7113B">
        <w:rPr>
          <w:rFonts w:ascii="Calibri" w:eastAsia="Times New Roman" w:hAnsi="Calibri" w:cs="Calibri"/>
          <w:b/>
          <w:bCs/>
          <w:sz w:val="22"/>
          <w:szCs w:val="22"/>
          <w:lang w:eastAsia="pl-PL"/>
        </w:rPr>
        <w:t>harmonogramem czasu  pracy (załącznik nr 1)</w:t>
      </w:r>
    </w:p>
    <w:p w14:paraId="35DF175A"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dostarczania Udzielającemu zamówienia wszelkich dokumentów potwierdzających kwalifikacje i zdolność do wykonywania obowiązków wynikających z umowy, </w:t>
      </w:r>
    </w:p>
    <w:p w14:paraId="4A8F9D14"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informowania Udzielającego zamówienia o planowanej nieobecności w miejscu udzielania świadczeń objętych niniejszą umową w terminie nie później niż na 1 tydzień  przed planowaną nieobecnością, z wyłączeniem wypadków losowych, kiedy to Przyjmujący zamówienie, winien niezwłocznie powiadomić Udzielającego zamówienia o powodzie nieobecności i przewidywanym jej czasie trwania; </w:t>
      </w:r>
    </w:p>
    <w:p w14:paraId="0289E9C0"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hAnsi="Calibri" w:cs="Calibri"/>
          <w:sz w:val="22"/>
          <w:szCs w:val="22"/>
        </w:rPr>
        <w:lastRenderedPageBreak/>
        <w:t xml:space="preserve">poprawnego, starannego i rzetelnego prowadzenia dokumentacji medycznej, a w szczególności w taki sposób, aby historie choroby prowadzone były zgodnie </w:t>
      </w:r>
      <w:r w:rsidRPr="00B7113B">
        <w:rPr>
          <w:rFonts w:ascii="Calibri" w:eastAsia="Andale Sans UI" w:hAnsi="Calibri" w:cs="Calibri"/>
          <w:sz w:val="22"/>
          <w:szCs w:val="22"/>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113B">
        <w:rPr>
          <w:rFonts w:ascii="Calibri" w:eastAsia="Times New Roman" w:hAnsi="Calibri" w:cs="Calibri"/>
          <w:sz w:val="22"/>
          <w:szCs w:val="22"/>
          <w:lang w:eastAsia="pl-PL"/>
        </w:rPr>
        <w:t xml:space="preserve"> </w:t>
      </w:r>
    </w:p>
    <w:p w14:paraId="7FD92A49"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przestrzegania regulaminów, polityki bezpieczeństwa przetwarzania danych osobowych, obowiązujących procedur i standardów pracy przewidzianych przepisami prawa, </w:t>
      </w:r>
    </w:p>
    <w:p w14:paraId="493833EC"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przestrzegania przepisów bezpieczeństwa i higieny pracy, ochrony przeciwpożarowej, ochrony środowiska, ochrony radiologicznej oraz bezpieczeństwa epidemiologicznego oraz używania odzieży ochronnej, </w:t>
      </w:r>
    </w:p>
    <w:p w14:paraId="0C2CC9D1"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2D470BAD"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1997C0E5"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wystawiania orzeczeń o czasowej niezdolności do pracy zgodnie z obwiązującymi w tym zakresie przepisami prawa, </w:t>
      </w:r>
    </w:p>
    <w:p w14:paraId="6DCFCAE2"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podwyższania swoich kwalifikacji zawodowych poprzez samokształcenie oraz uczestniczenie w szkoleniach i kursach – na własny koszt, </w:t>
      </w:r>
    </w:p>
    <w:p w14:paraId="57A73B0F" w14:textId="77777777" w:rsidR="007A705C" w:rsidRPr="00B7113B" w:rsidRDefault="007A705C" w:rsidP="007A705C">
      <w:pPr>
        <w:pStyle w:val="Akapitzlist"/>
        <w:numPr>
          <w:ilvl w:val="0"/>
          <w:numId w:val="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udziału w szkoleniach organizowanych przez Udzielającego zamówienie lub na jego terenie na rzecz osób wykonujących świadczenia zdrowotne, zgodnie z ustaleniami pomiędzy stronami. </w:t>
      </w:r>
    </w:p>
    <w:p w14:paraId="45918B23" w14:textId="77777777" w:rsidR="007A705C" w:rsidRPr="00B7113B" w:rsidRDefault="007A705C" w:rsidP="007A705C">
      <w:pPr>
        <w:tabs>
          <w:tab w:val="left" w:pos="549"/>
        </w:tabs>
        <w:spacing w:line="360" w:lineRule="auto"/>
        <w:ind w:left="284" w:hanging="284"/>
        <w:jc w:val="both"/>
        <w:rPr>
          <w:rFonts w:ascii="Calibri" w:hAnsi="Calibri" w:cs="Calibri"/>
          <w:sz w:val="22"/>
          <w:szCs w:val="22"/>
        </w:rPr>
      </w:pPr>
      <w:r w:rsidRPr="00B7113B">
        <w:rPr>
          <w:rFonts w:ascii="Calibri" w:hAnsi="Calibri" w:cs="Calibri"/>
          <w:sz w:val="22"/>
          <w:szCs w:val="22"/>
        </w:rPr>
        <w:t xml:space="preserve">       l)  wykonywania innych czynności związanych bezpośrednio z zawodem lekarza, a wynikających z nieprzewidzianych okoliczności lub będących poleceniem wiążącym się z udzielaniem świadczeń  zleconych przez Udzielającego zamówienia,</w:t>
      </w:r>
    </w:p>
    <w:p w14:paraId="7B938BA3" w14:textId="77777777" w:rsidR="007A705C" w:rsidRPr="00B7113B" w:rsidRDefault="007A705C" w:rsidP="007A705C">
      <w:pPr>
        <w:tabs>
          <w:tab w:val="left" w:pos="549"/>
        </w:tabs>
        <w:spacing w:line="360" w:lineRule="auto"/>
        <w:ind w:left="284" w:hanging="284"/>
        <w:jc w:val="both"/>
        <w:rPr>
          <w:rFonts w:ascii="Calibri" w:hAnsi="Calibri" w:cs="Calibri"/>
          <w:bCs/>
          <w:color w:val="000000"/>
          <w:sz w:val="22"/>
          <w:szCs w:val="22"/>
        </w:rPr>
      </w:pPr>
      <w:r w:rsidRPr="00B7113B">
        <w:rPr>
          <w:rFonts w:ascii="Calibri" w:hAnsi="Calibri" w:cs="Calibri"/>
          <w:bCs/>
          <w:color w:val="000000"/>
          <w:sz w:val="22"/>
          <w:szCs w:val="22"/>
        </w:rPr>
        <w:t xml:space="preserve">     m) powiadamiania Udzielającego zamówienia oraz odpowiednich organów i instytucji o każdym przypadku, co do którego zachodzi podejrzenie, że jest wynikiem przestępstwa,</w:t>
      </w:r>
    </w:p>
    <w:p w14:paraId="6660E8D2" w14:textId="77777777" w:rsidR="007A705C" w:rsidRPr="00B7113B" w:rsidRDefault="007A705C" w:rsidP="007A705C">
      <w:pPr>
        <w:spacing w:line="360" w:lineRule="auto"/>
        <w:ind w:left="284" w:hanging="284"/>
        <w:jc w:val="both"/>
        <w:rPr>
          <w:rFonts w:ascii="Calibri" w:hAnsi="Calibri" w:cs="Calibri"/>
          <w:sz w:val="22"/>
          <w:szCs w:val="22"/>
          <w:lang w:bidi="en-US"/>
        </w:rPr>
      </w:pPr>
      <w:r w:rsidRPr="00B7113B">
        <w:rPr>
          <w:rFonts w:ascii="Calibri" w:hAnsi="Calibri" w:cs="Calibri"/>
          <w:color w:val="000000"/>
          <w:sz w:val="22"/>
          <w:szCs w:val="22"/>
          <w:lang w:bidi="en-US"/>
        </w:rPr>
        <w:t xml:space="preserve">    n)</w:t>
      </w:r>
      <w:r w:rsidRPr="00B7113B">
        <w:rPr>
          <w:rFonts w:ascii="Calibri" w:hAnsi="Calibri" w:cs="Calibri"/>
          <w:sz w:val="22"/>
          <w:szCs w:val="22"/>
        </w:rPr>
        <w:t xml:space="preserve"> bezwzględnego przestrzegania zasad ochrony danych osobowych określonych w przepisach prawa oraz regulacjach wewnętrznych obowiązujących u Udzielającego zamówienia,</w:t>
      </w:r>
    </w:p>
    <w:p w14:paraId="2ED09CD4" w14:textId="77777777" w:rsidR="007A705C" w:rsidRPr="00B7113B" w:rsidRDefault="007A705C" w:rsidP="007A705C">
      <w:pPr>
        <w:spacing w:line="360" w:lineRule="auto"/>
        <w:ind w:left="284" w:hanging="284"/>
        <w:jc w:val="both"/>
        <w:rPr>
          <w:rFonts w:ascii="Calibri" w:hAnsi="Calibri" w:cs="Calibri"/>
          <w:sz w:val="22"/>
          <w:szCs w:val="22"/>
        </w:rPr>
      </w:pPr>
      <w:r w:rsidRPr="00B7113B">
        <w:rPr>
          <w:rFonts w:ascii="Calibri" w:hAnsi="Calibri" w:cs="Calibri"/>
          <w:sz w:val="22"/>
          <w:szCs w:val="22"/>
        </w:rPr>
        <w:t xml:space="preserve">   o)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w:t>
      </w:r>
      <w:r w:rsidRPr="00B7113B">
        <w:rPr>
          <w:rFonts w:ascii="Calibri" w:hAnsi="Calibri" w:cs="Calibri"/>
          <w:sz w:val="22"/>
          <w:szCs w:val="22"/>
        </w:rPr>
        <w:lastRenderedPageBreak/>
        <w:t>celu należytego wykonania obowiązków Przyjmującego zamówienie wynikających z niniejszej Umowy lub jeżeli będzie to wymagane przez obowiązujące przepisy prawa</w:t>
      </w:r>
      <w:r w:rsidRPr="00B7113B">
        <w:rPr>
          <w:rFonts w:ascii="Calibri" w:hAnsi="Calibri" w:cs="Calibri"/>
          <w:color w:val="000000"/>
          <w:sz w:val="22"/>
          <w:szCs w:val="22"/>
        </w:rPr>
        <w:t>;</w:t>
      </w:r>
    </w:p>
    <w:p w14:paraId="141D3102" w14:textId="77777777" w:rsidR="007A705C" w:rsidRPr="00B7113B" w:rsidRDefault="007A705C" w:rsidP="007A705C">
      <w:pPr>
        <w:spacing w:line="360" w:lineRule="auto"/>
        <w:ind w:left="284" w:hanging="284"/>
        <w:jc w:val="both"/>
        <w:rPr>
          <w:rFonts w:ascii="Calibri" w:hAnsi="Calibri" w:cs="Calibri"/>
          <w:sz w:val="22"/>
          <w:szCs w:val="22"/>
        </w:rPr>
      </w:pPr>
      <w:r w:rsidRPr="00B7113B">
        <w:rPr>
          <w:rFonts w:ascii="Calibri" w:hAnsi="Calibri" w:cs="Calibri"/>
          <w:sz w:val="22"/>
          <w:szCs w:val="22"/>
        </w:rPr>
        <w:t>p) używania udostępnionych przez Udzielającego zamówienie druków, środków elektronicznych itp. wyłącznie w celu realizacji umowy zgodnie z jej zakresem;</w:t>
      </w:r>
    </w:p>
    <w:p w14:paraId="3EEDD1D9" w14:textId="77777777" w:rsidR="007A705C" w:rsidRPr="00B7113B" w:rsidRDefault="007A705C" w:rsidP="007A705C">
      <w:pPr>
        <w:spacing w:line="360" w:lineRule="auto"/>
        <w:ind w:left="284" w:hanging="284"/>
        <w:jc w:val="both"/>
        <w:rPr>
          <w:rFonts w:ascii="Calibri" w:hAnsi="Calibri" w:cs="Calibri"/>
          <w:sz w:val="22"/>
          <w:szCs w:val="22"/>
        </w:rPr>
      </w:pPr>
      <w:r w:rsidRPr="00B7113B">
        <w:rPr>
          <w:rFonts w:ascii="Calibri" w:hAnsi="Calibri" w:cs="Calibri"/>
          <w:sz w:val="22"/>
          <w:szCs w:val="22"/>
        </w:rPr>
        <w:t>r) weryfikowania uprawnień osób na rzecz których wystawiane są recepty refundowane w ramach środków NFZ do świadczeń z ubezpieczenia zdrowotnego, po rygorem obciążenia Przyjmującego zamówienie karą umowną w wysokości równowartości kary naliczonej przez NFZ Udzielającemu zamówienie, jeżeli okaże się że pacjent nie miał prawa do refundacji. Kara umowna zostanie naliczona zgodnie z postanowieniami § 13 ust. 2-4;</w:t>
      </w:r>
    </w:p>
    <w:p w14:paraId="44984D8B" w14:textId="77777777" w:rsidR="007A705C" w:rsidRPr="00B7113B" w:rsidRDefault="007A705C" w:rsidP="007A705C">
      <w:pPr>
        <w:spacing w:line="360" w:lineRule="auto"/>
        <w:ind w:left="284" w:hanging="284"/>
        <w:jc w:val="both"/>
        <w:rPr>
          <w:rFonts w:ascii="Calibri" w:hAnsi="Calibri" w:cs="Calibri"/>
          <w:sz w:val="22"/>
          <w:szCs w:val="22"/>
        </w:rPr>
      </w:pPr>
      <w:r w:rsidRPr="00B7113B">
        <w:rPr>
          <w:rFonts w:ascii="Calibri" w:hAnsi="Calibri" w:cs="Calibri"/>
          <w:sz w:val="22"/>
          <w:szCs w:val="22"/>
        </w:rPr>
        <w:t xml:space="preserve">s) zachowania lojalności w stosunku do Udzielającego Zamówienia oraz jego przedstawicieli, </w:t>
      </w:r>
      <w:r w:rsidRPr="00B7113B">
        <w:rPr>
          <w:rFonts w:ascii="Calibri" w:hAnsi="Calibri" w:cs="Calibri"/>
          <w:sz w:val="22"/>
          <w:szCs w:val="22"/>
        </w:rPr>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21E3B3ED" w14:textId="77777777" w:rsidR="007A705C" w:rsidRPr="00B7113B" w:rsidRDefault="007A705C" w:rsidP="007A705C">
      <w:pPr>
        <w:spacing w:line="360" w:lineRule="auto"/>
        <w:ind w:left="284" w:hanging="284"/>
        <w:jc w:val="both"/>
        <w:rPr>
          <w:rFonts w:ascii="Calibri" w:hAnsi="Calibri" w:cs="Calibri"/>
          <w:sz w:val="22"/>
          <w:szCs w:val="22"/>
        </w:rPr>
      </w:pPr>
      <w:r w:rsidRPr="00B7113B">
        <w:rPr>
          <w:rFonts w:ascii="Calibri" w:hAnsi="Calibri" w:cs="Calibri"/>
          <w:sz w:val="22"/>
          <w:szCs w:val="22"/>
        </w:rPr>
        <w:t xml:space="preserve">t) zapewnienia prawidłowej atmosfery pracy poprzez zaniechanie jakichkolwiek </w:t>
      </w:r>
      <w:proofErr w:type="spellStart"/>
      <w:r w:rsidRPr="00B7113B">
        <w:rPr>
          <w:rFonts w:ascii="Calibri" w:hAnsi="Calibri" w:cs="Calibri"/>
          <w:sz w:val="22"/>
          <w:szCs w:val="22"/>
        </w:rPr>
        <w:t>zachowań</w:t>
      </w:r>
      <w:proofErr w:type="spellEnd"/>
      <w:r w:rsidRPr="00B7113B">
        <w:rPr>
          <w:rFonts w:ascii="Calibri" w:hAnsi="Calibri" w:cs="Calibri"/>
          <w:sz w:val="22"/>
          <w:szCs w:val="22"/>
        </w:rPr>
        <w:t xml:space="preserve"> lub działań o charakterze </w:t>
      </w:r>
      <w:proofErr w:type="spellStart"/>
      <w:r w:rsidRPr="00B7113B">
        <w:rPr>
          <w:rFonts w:ascii="Calibri" w:hAnsi="Calibri" w:cs="Calibri"/>
          <w:sz w:val="22"/>
          <w:szCs w:val="22"/>
        </w:rPr>
        <w:t>mobbingowym</w:t>
      </w:r>
      <w:proofErr w:type="spellEnd"/>
      <w:r w:rsidRPr="00B7113B">
        <w:rPr>
          <w:rFonts w:ascii="Calibri" w:hAnsi="Calibri" w:cs="Calibri"/>
          <w:sz w:val="22"/>
          <w:szCs w:val="22"/>
        </w:rPr>
        <w:t>, dyskryminacyjnym lub zawierającym elementy molestowania;</w:t>
      </w:r>
    </w:p>
    <w:p w14:paraId="377A4A30" w14:textId="77777777"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hAnsi="Calibri" w:cs="Calibri"/>
          <w:sz w:val="22"/>
          <w:szCs w:val="22"/>
        </w:rPr>
        <w:t>u) niezwłocznego powiadomienia Udzielającego zamówienie o wszystkich zdarzeniach, które mogą wpłynąć na realizację przez niego przedmiotu umowy;</w:t>
      </w:r>
    </w:p>
    <w:p w14:paraId="697CEB07" w14:textId="77777777" w:rsidR="007A705C" w:rsidRPr="00B7113B" w:rsidRDefault="007A705C" w:rsidP="007A705C">
      <w:pPr>
        <w:pStyle w:val="Akapitzlist"/>
        <w:numPr>
          <w:ilvl w:val="0"/>
          <w:numId w:val="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78515257" w14:textId="77777777" w:rsidR="007A705C" w:rsidRPr="00B7113B" w:rsidRDefault="007A705C" w:rsidP="007A705C">
      <w:pPr>
        <w:pStyle w:val="Akapitzlist"/>
        <w:numPr>
          <w:ilvl w:val="0"/>
          <w:numId w:val="2"/>
        </w:numPr>
        <w:spacing w:line="360" w:lineRule="auto"/>
        <w:jc w:val="both"/>
        <w:rPr>
          <w:rFonts w:ascii="Calibri" w:eastAsia="Times New Roman" w:hAnsi="Calibri" w:cs="Calibri"/>
          <w:sz w:val="22"/>
          <w:szCs w:val="22"/>
          <w:lang w:eastAsia="pl-PL"/>
        </w:rPr>
      </w:pPr>
      <w:proofErr w:type="spellStart"/>
      <w:r w:rsidRPr="00B7113B">
        <w:rPr>
          <w:rFonts w:ascii="Calibri" w:eastAsia="Arial" w:hAnsi="Calibri" w:cs="Calibri"/>
          <w:bCs/>
          <w:sz w:val="22"/>
          <w:szCs w:val="22"/>
          <w:lang w:val="de-DE"/>
        </w:rPr>
        <w:t>Przyjmujący</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Zamówienie</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zobowiązuje</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się</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zapewnić</w:t>
      </w:r>
      <w:proofErr w:type="spellEnd"/>
      <w:r w:rsidRPr="00B7113B">
        <w:rPr>
          <w:rFonts w:ascii="Calibri" w:eastAsia="Arial" w:hAnsi="Calibri" w:cs="Calibri"/>
          <w:bCs/>
          <w:sz w:val="22"/>
          <w:szCs w:val="22"/>
          <w:lang w:val="de-DE"/>
        </w:rPr>
        <w:t xml:space="preserve"> i </w:t>
      </w:r>
      <w:proofErr w:type="spellStart"/>
      <w:r w:rsidRPr="00B7113B">
        <w:rPr>
          <w:rFonts w:ascii="Calibri" w:eastAsia="Arial" w:hAnsi="Calibri" w:cs="Calibri"/>
          <w:bCs/>
          <w:sz w:val="22"/>
          <w:szCs w:val="22"/>
          <w:lang w:val="de-DE"/>
        </w:rPr>
        <w:t>używać</w:t>
      </w:r>
      <w:proofErr w:type="spellEnd"/>
      <w:r w:rsidRPr="00B7113B">
        <w:rPr>
          <w:rFonts w:ascii="Calibri" w:eastAsia="Arial" w:hAnsi="Calibri" w:cs="Calibri"/>
          <w:bCs/>
          <w:sz w:val="22"/>
          <w:szCs w:val="22"/>
          <w:lang w:val="de-DE"/>
        </w:rPr>
        <w:t xml:space="preserve">, w </w:t>
      </w:r>
      <w:proofErr w:type="spellStart"/>
      <w:r w:rsidRPr="00B7113B">
        <w:rPr>
          <w:rFonts w:ascii="Calibri" w:eastAsia="Arial" w:hAnsi="Calibri" w:cs="Calibri"/>
          <w:bCs/>
          <w:sz w:val="22"/>
          <w:szCs w:val="22"/>
          <w:lang w:val="de-DE"/>
        </w:rPr>
        <w:t>związku</w:t>
      </w:r>
      <w:proofErr w:type="spellEnd"/>
      <w:r w:rsidRPr="00B7113B">
        <w:rPr>
          <w:rFonts w:ascii="Calibri" w:eastAsia="Arial" w:hAnsi="Calibri" w:cs="Calibri"/>
          <w:bCs/>
          <w:sz w:val="22"/>
          <w:szCs w:val="22"/>
          <w:lang w:val="de-DE"/>
        </w:rPr>
        <w:t xml:space="preserve"> z </w:t>
      </w:r>
      <w:proofErr w:type="spellStart"/>
      <w:r w:rsidRPr="00B7113B">
        <w:rPr>
          <w:rFonts w:ascii="Calibri" w:eastAsia="Arial" w:hAnsi="Calibri" w:cs="Calibri"/>
          <w:bCs/>
          <w:sz w:val="22"/>
          <w:szCs w:val="22"/>
          <w:lang w:val="de-DE"/>
        </w:rPr>
        <w:t>zawartą</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umową</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odzież</w:t>
      </w:r>
      <w:proofErr w:type="spellEnd"/>
      <w:r w:rsidRPr="00B7113B">
        <w:rPr>
          <w:rFonts w:ascii="Calibri" w:eastAsia="Arial" w:hAnsi="Calibri" w:cs="Calibri"/>
          <w:bCs/>
          <w:sz w:val="22"/>
          <w:szCs w:val="22"/>
          <w:lang w:val="de-DE"/>
        </w:rPr>
        <w:t xml:space="preserve"> i </w:t>
      </w:r>
      <w:proofErr w:type="spellStart"/>
      <w:r w:rsidRPr="00B7113B">
        <w:rPr>
          <w:rFonts w:ascii="Calibri" w:eastAsia="Arial" w:hAnsi="Calibri" w:cs="Calibri"/>
          <w:bCs/>
          <w:sz w:val="22"/>
          <w:szCs w:val="22"/>
          <w:lang w:val="de-DE"/>
        </w:rPr>
        <w:t>obuwie</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ochronne</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we</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własnym</w:t>
      </w:r>
      <w:proofErr w:type="spellEnd"/>
      <w:r w:rsidRPr="00B7113B">
        <w:rPr>
          <w:rFonts w:ascii="Calibri" w:eastAsia="Arial" w:hAnsi="Calibri" w:cs="Calibri"/>
          <w:bCs/>
          <w:sz w:val="22"/>
          <w:szCs w:val="22"/>
          <w:lang w:val="de-DE"/>
        </w:rPr>
        <w:t xml:space="preserve"> </w:t>
      </w:r>
      <w:proofErr w:type="spellStart"/>
      <w:r w:rsidRPr="00B7113B">
        <w:rPr>
          <w:rFonts w:ascii="Calibri" w:eastAsia="Arial" w:hAnsi="Calibri" w:cs="Calibri"/>
          <w:bCs/>
          <w:sz w:val="22"/>
          <w:szCs w:val="22"/>
          <w:lang w:val="de-DE"/>
        </w:rPr>
        <w:t>zakresie</w:t>
      </w:r>
      <w:proofErr w:type="spellEnd"/>
      <w:r w:rsidRPr="00B7113B">
        <w:rPr>
          <w:rFonts w:ascii="Calibri" w:eastAsia="Arial" w:hAnsi="Calibri" w:cs="Calibri"/>
          <w:bCs/>
          <w:sz w:val="22"/>
          <w:szCs w:val="22"/>
          <w:lang w:val="de-DE"/>
        </w:rPr>
        <w:t>.</w:t>
      </w:r>
    </w:p>
    <w:p w14:paraId="62D0DBE6" w14:textId="77777777" w:rsidR="007A705C" w:rsidRPr="00B7113B" w:rsidRDefault="007A705C" w:rsidP="007A705C">
      <w:pPr>
        <w:pStyle w:val="Akapitzlist"/>
        <w:numPr>
          <w:ilvl w:val="0"/>
          <w:numId w:val="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jest ponadto zobowiązany do wykonywania przedmiotu umowy dbając o optymalne koszty jego realizacji. </w:t>
      </w:r>
    </w:p>
    <w:p w14:paraId="0190EFFC" w14:textId="77777777" w:rsidR="007A705C" w:rsidRPr="00B7113B" w:rsidRDefault="007A705C" w:rsidP="007A705C">
      <w:pPr>
        <w:pStyle w:val="Akapitzlist"/>
        <w:numPr>
          <w:ilvl w:val="0"/>
          <w:numId w:val="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Żadne okoliczności wymienione lub niewymienione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03D05670" w14:textId="77777777" w:rsidR="007A705C" w:rsidRPr="00B7113B" w:rsidRDefault="007A705C" w:rsidP="007A705C">
      <w:pPr>
        <w:pStyle w:val="Akapitzlist"/>
        <w:numPr>
          <w:ilvl w:val="0"/>
          <w:numId w:val="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6A90BB3F"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4D6C5D0E"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lastRenderedPageBreak/>
        <w:t>§ 3</w:t>
      </w:r>
    </w:p>
    <w:p w14:paraId="513AB94D" w14:textId="77777777" w:rsidR="007A705C" w:rsidRPr="00B7113B" w:rsidRDefault="007A705C" w:rsidP="007A705C">
      <w:pPr>
        <w:pStyle w:val="Akapitzlist"/>
        <w:numPr>
          <w:ilvl w:val="0"/>
          <w:numId w:val="4"/>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Świadczenia zdrowotne Przyjmujący zamówienie zobowiązuje się wykonywać osobiście. </w:t>
      </w:r>
    </w:p>
    <w:p w14:paraId="54E3A94C" w14:textId="12EA1E2E" w:rsidR="007A705C" w:rsidRPr="00B7113B" w:rsidRDefault="007A705C" w:rsidP="007A705C">
      <w:pPr>
        <w:pStyle w:val="Akapitzlist"/>
        <w:numPr>
          <w:ilvl w:val="0"/>
          <w:numId w:val="4"/>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 szczególnie uzasadnionych przypadkach dopuszcza się zastępstwo przez innego lekarza po uzyskaniu pisemnej zgody Udzielającego Zamówienia. </w:t>
      </w:r>
    </w:p>
    <w:p w14:paraId="3CE298C8" w14:textId="3A948DFF" w:rsidR="007A705C" w:rsidRPr="00B7113B" w:rsidRDefault="007A705C" w:rsidP="007A705C">
      <w:pPr>
        <w:pStyle w:val="Akapitzlist"/>
        <w:numPr>
          <w:ilvl w:val="0"/>
          <w:numId w:val="4"/>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Wykonywanie świadczeń zdrowotnych przez Przyjmującego zamówienie jako lekarza ubezpieczenia zdrowotnego na rzecz innych podmiotów leczniczych w czasie udzielania tych świadczeń na rzecz pacjentów Udzielającego zamówienie jest niedopuszczalne. </w:t>
      </w:r>
    </w:p>
    <w:p w14:paraId="5C0C1821"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5706A445"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4</w:t>
      </w:r>
    </w:p>
    <w:p w14:paraId="34D8D5B1" w14:textId="77777777" w:rsidR="007A705C" w:rsidRPr="00B7113B" w:rsidRDefault="007A705C" w:rsidP="007A705C">
      <w:pPr>
        <w:pStyle w:val="Akapitzlist"/>
        <w:spacing w:line="360" w:lineRule="auto"/>
        <w:ind w:left="360"/>
        <w:jc w:val="both"/>
        <w:rPr>
          <w:rFonts w:ascii="Calibri" w:eastAsia="Times New Roman" w:hAnsi="Calibri" w:cs="Calibri"/>
          <w:sz w:val="22"/>
          <w:szCs w:val="22"/>
          <w:highlight w:val="yellow"/>
          <w:lang w:eastAsia="pl-PL"/>
        </w:rPr>
      </w:pPr>
      <w:r w:rsidRPr="00B7113B">
        <w:rPr>
          <w:rFonts w:ascii="Calibri" w:eastAsia="Times New Roman" w:hAnsi="Calibri" w:cs="Calibri"/>
          <w:sz w:val="22"/>
          <w:szCs w:val="22"/>
          <w:lang w:eastAsia="pl-PL"/>
        </w:rPr>
        <w:t xml:space="preserve">1.Przyjmujący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ze </w:t>
      </w:r>
      <w:proofErr w:type="spellStart"/>
      <w:r w:rsidRPr="00B7113B">
        <w:rPr>
          <w:rFonts w:ascii="Calibri" w:eastAsia="Times New Roman" w:hAnsi="Calibri" w:cs="Calibri"/>
          <w:sz w:val="22"/>
          <w:szCs w:val="22"/>
          <w:lang w:eastAsia="pl-PL"/>
        </w:rPr>
        <w:t>zm</w:t>
      </w:r>
      <w:proofErr w:type="spellEnd"/>
      <w:r w:rsidRPr="00B7113B">
        <w:rPr>
          <w:rFonts w:ascii="Calibri" w:eastAsia="Times New Roman" w:hAnsi="Calibri" w:cs="Calibri"/>
          <w:sz w:val="22"/>
          <w:szCs w:val="22"/>
          <w:lang w:eastAsia="pl-PL"/>
        </w:rPr>
        <w:t xml:space="preserve">), która wynosi na dzień zawarcia umowy: 75 000 euro w odniesieniu do jednego zdarzenia oraz 350 000 euro w odniesieniu do wszystkich zdarzeń. </w:t>
      </w:r>
    </w:p>
    <w:p w14:paraId="7D8AACFB" w14:textId="77777777" w:rsidR="007A705C" w:rsidRPr="00B7113B" w:rsidRDefault="007A705C" w:rsidP="007A705C">
      <w:pPr>
        <w:pStyle w:val="Akapitzlist"/>
        <w:numPr>
          <w:ilvl w:val="0"/>
          <w:numId w:val="5"/>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Ubezpieczenie, o którym mowa w ust. 1 obejmuje w szczególności odpowiedzialność cywilną z tytułu zakażenia chorobami zakaźnymi w tym zakażeniem wirusem HIV i WZW. </w:t>
      </w:r>
    </w:p>
    <w:p w14:paraId="4C1B168A" w14:textId="77777777" w:rsidR="007A705C" w:rsidRPr="00B7113B" w:rsidRDefault="007A705C" w:rsidP="007A705C">
      <w:pPr>
        <w:pStyle w:val="Akapitzlist"/>
        <w:numPr>
          <w:ilvl w:val="0"/>
          <w:numId w:val="5"/>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zobowiązany jest do kontynuowania ubezpieczenia i każdorazowego przedstawiania kopii polisy. </w:t>
      </w:r>
    </w:p>
    <w:p w14:paraId="463C81A0"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1A45BAA2"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5</w:t>
      </w:r>
    </w:p>
    <w:p w14:paraId="001594B9" w14:textId="77777777" w:rsidR="007A705C" w:rsidRPr="00B7113B" w:rsidRDefault="007A705C" w:rsidP="007A705C">
      <w:pPr>
        <w:pStyle w:val="Akapitzlist"/>
        <w:numPr>
          <w:ilvl w:val="0"/>
          <w:numId w:val="6"/>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zobowiązany jest do: </w:t>
      </w:r>
    </w:p>
    <w:p w14:paraId="56F735B4" w14:textId="77777777" w:rsidR="007A705C" w:rsidRPr="00B7113B" w:rsidRDefault="007A705C" w:rsidP="007A705C">
      <w:pPr>
        <w:spacing w:line="360" w:lineRule="auto"/>
        <w:ind w:left="284" w:hanging="284"/>
        <w:jc w:val="both"/>
        <w:rPr>
          <w:rFonts w:ascii="Calibri" w:hAnsi="Calibri" w:cs="Calibri"/>
          <w:sz w:val="22"/>
          <w:szCs w:val="22"/>
        </w:rPr>
      </w:pPr>
      <w:r w:rsidRPr="00B7113B">
        <w:rPr>
          <w:rFonts w:ascii="Calibri" w:eastAsia="Times New Roman" w:hAnsi="Calibri" w:cs="Calibri"/>
          <w:sz w:val="22"/>
          <w:szCs w:val="22"/>
          <w:lang w:eastAsia="pl-PL"/>
        </w:rPr>
        <w:t xml:space="preserve">a). </w:t>
      </w:r>
      <w:r w:rsidRPr="00B7113B">
        <w:rPr>
          <w:rFonts w:ascii="Calibri" w:hAnsi="Calibri" w:cs="Calibri"/>
          <w:sz w:val="22"/>
          <w:szCs w:val="22"/>
        </w:rPr>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64D41295"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36D9BD97" w14:textId="77777777" w:rsidR="007A705C" w:rsidRPr="00B7113B" w:rsidRDefault="007A705C" w:rsidP="007A705C">
      <w:p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b) terminowego usunięcia/wykonania zaleceń pokontrolnych i powiadomienia o tym fakcie Udzielającego zamówienia. </w:t>
      </w:r>
    </w:p>
    <w:p w14:paraId="5A4B0D11" w14:textId="77777777" w:rsidR="007A705C" w:rsidRPr="00B7113B" w:rsidRDefault="007A705C" w:rsidP="007A705C">
      <w:pPr>
        <w:pStyle w:val="Akapitzlist"/>
        <w:numPr>
          <w:ilvl w:val="0"/>
          <w:numId w:val="6"/>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0C411C65" w14:textId="77777777" w:rsidR="007A705C" w:rsidRPr="00B7113B" w:rsidRDefault="007A705C" w:rsidP="007A705C">
      <w:pPr>
        <w:pStyle w:val="Akapitzlist"/>
        <w:numPr>
          <w:ilvl w:val="0"/>
          <w:numId w:val="6"/>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Dla należytego wykonania niniejszej umowy, Przyjmujący zamówienie winien współpracować z personelem udzielającym świadczeń zdrowotnych na rzecz pacjentów leczonych u Udzielającego zamówienia. </w:t>
      </w:r>
    </w:p>
    <w:p w14:paraId="38EB12A7" w14:textId="77777777" w:rsidR="007A705C" w:rsidRPr="00B7113B" w:rsidRDefault="007A705C" w:rsidP="007A705C">
      <w:pPr>
        <w:pStyle w:val="Akapitzlist"/>
        <w:numPr>
          <w:ilvl w:val="0"/>
          <w:numId w:val="6"/>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lastRenderedPageBreak/>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2D3760D8" w14:textId="77777777" w:rsidR="007A705C" w:rsidRPr="00B7113B" w:rsidRDefault="007A705C" w:rsidP="007A705C">
      <w:pPr>
        <w:pStyle w:val="Akapitzlist"/>
        <w:numPr>
          <w:ilvl w:val="0"/>
          <w:numId w:val="6"/>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nie może udostępniać swoich uprawnień uzyskanych od Administratora Danych, a związanych z dostępem do systemu informatycznego, osobom trzecim. </w:t>
      </w:r>
    </w:p>
    <w:p w14:paraId="408AFF95" w14:textId="77777777" w:rsidR="007A705C" w:rsidRPr="00B7113B" w:rsidRDefault="007A705C" w:rsidP="007A705C">
      <w:pPr>
        <w:spacing w:line="360" w:lineRule="auto"/>
        <w:rPr>
          <w:rFonts w:ascii="Calibri" w:eastAsia="Times New Roman" w:hAnsi="Calibri" w:cs="Calibri"/>
          <w:b/>
          <w:sz w:val="22"/>
          <w:szCs w:val="22"/>
          <w:lang w:eastAsia="pl-PL"/>
        </w:rPr>
      </w:pPr>
    </w:p>
    <w:p w14:paraId="6F6E577D" w14:textId="77777777" w:rsidR="007A705C" w:rsidRPr="00B7113B" w:rsidRDefault="007A705C" w:rsidP="007A705C">
      <w:pPr>
        <w:spacing w:line="360" w:lineRule="auto"/>
        <w:rPr>
          <w:rFonts w:ascii="Calibri" w:eastAsia="Times New Roman" w:hAnsi="Calibri" w:cs="Calibri"/>
          <w:b/>
          <w:sz w:val="22"/>
          <w:szCs w:val="22"/>
          <w:lang w:eastAsia="pl-PL"/>
        </w:rPr>
      </w:pPr>
    </w:p>
    <w:p w14:paraId="2F7BCB0D"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OBOWIĄZKI UDZIELAJĄCEGO ZAMÓWIENIA</w:t>
      </w:r>
    </w:p>
    <w:p w14:paraId="3B2975FC"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6</w:t>
      </w:r>
    </w:p>
    <w:p w14:paraId="40A00A3B" w14:textId="77777777" w:rsidR="007A705C" w:rsidRPr="00B7113B" w:rsidRDefault="007A705C" w:rsidP="007A705C">
      <w:pPr>
        <w:pStyle w:val="Akapitzlist"/>
        <w:numPr>
          <w:ilvl w:val="0"/>
          <w:numId w:val="7"/>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Udzielający zamówienia zobowiązuje się zapewnić Przyjmującemu zamówienie swobodny dostęp do dokumentacji medycznej, zgodnie z polityką bezpieczeństwa ochronnych danych osobowych, na podstawie stosownego upoważnienia do przetwarzania danych osobowych.</w:t>
      </w:r>
    </w:p>
    <w:p w14:paraId="56B5506D" w14:textId="77777777" w:rsidR="007A705C" w:rsidRPr="00B7113B" w:rsidRDefault="007A705C" w:rsidP="007A705C">
      <w:pPr>
        <w:pStyle w:val="Akapitzlist"/>
        <w:numPr>
          <w:ilvl w:val="0"/>
          <w:numId w:val="7"/>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Udzielający zamówienia zobowiązuje się w ramach niniejszej umowy do zapewnienia, proporcjonalnie do zakresu i ilości świadczeń objętych umową: </w:t>
      </w:r>
    </w:p>
    <w:p w14:paraId="04DB3B05" w14:textId="77777777" w:rsidR="007A705C" w:rsidRPr="00B7113B" w:rsidRDefault="007A705C" w:rsidP="007A705C">
      <w:pPr>
        <w:pStyle w:val="Akapitzlist"/>
        <w:numPr>
          <w:ilvl w:val="0"/>
          <w:numId w:val="8"/>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pomieszczeń, stanowisk, aparatury i sprzętu medycznego, spełniającego warunki stawiane w tym zakresie podmiotom leczniczym i ponosi pełną odpowiedzialność za ich sprawność, </w:t>
      </w:r>
    </w:p>
    <w:p w14:paraId="6973E4FD" w14:textId="77777777" w:rsidR="007A705C" w:rsidRPr="00B7113B" w:rsidRDefault="007A705C" w:rsidP="007A705C">
      <w:pPr>
        <w:pStyle w:val="Akapitzlist"/>
        <w:numPr>
          <w:ilvl w:val="0"/>
          <w:numId w:val="8"/>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środków farmaceutycznych, materiałów medycznych i artykułów sanitarnych, </w:t>
      </w:r>
    </w:p>
    <w:p w14:paraId="1E24A444" w14:textId="77777777" w:rsidR="007A705C" w:rsidRPr="00B7113B" w:rsidRDefault="007A705C" w:rsidP="007A705C">
      <w:pPr>
        <w:pStyle w:val="Akapitzlist"/>
        <w:numPr>
          <w:ilvl w:val="0"/>
          <w:numId w:val="8"/>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sprzętu jednorazowego użytku, niezbędnego do wykonywania świadczeń zdrowotnych określonych niniejszą umową, </w:t>
      </w:r>
    </w:p>
    <w:p w14:paraId="7EBE7CD2" w14:textId="77777777" w:rsidR="007A705C" w:rsidRPr="00B7113B" w:rsidRDefault="007A705C" w:rsidP="007A705C">
      <w:pPr>
        <w:pStyle w:val="Akapitzlist"/>
        <w:numPr>
          <w:ilvl w:val="0"/>
          <w:numId w:val="8"/>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sprzętu komputerowego i druków związanych z prowadzeniem wymaganej dokumentacji i statystyki, </w:t>
      </w:r>
    </w:p>
    <w:p w14:paraId="6CC7865D" w14:textId="77777777" w:rsidR="007A705C" w:rsidRPr="00B7113B" w:rsidRDefault="007A705C" w:rsidP="007A705C">
      <w:pPr>
        <w:pStyle w:val="Akapitzlist"/>
        <w:numPr>
          <w:ilvl w:val="0"/>
          <w:numId w:val="8"/>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innych środków niezbędnych do należytego wykonywania niniejszej umowy, zgodnie ze standardami w niej określonymi. </w:t>
      </w:r>
    </w:p>
    <w:p w14:paraId="3D7A8436" w14:textId="77777777" w:rsidR="007A705C" w:rsidRPr="00B7113B" w:rsidRDefault="007A705C" w:rsidP="007A705C">
      <w:pPr>
        <w:pStyle w:val="Akapitzlist"/>
        <w:numPr>
          <w:ilvl w:val="0"/>
          <w:numId w:val="7"/>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202EF126" w14:textId="77777777" w:rsidR="007A705C" w:rsidRPr="00B7113B" w:rsidRDefault="007A705C" w:rsidP="007A705C">
      <w:pPr>
        <w:pStyle w:val="Akapitzlist"/>
        <w:numPr>
          <w:ilvl w:val="0"/>
          <w:numId w:val="7"/>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Udzielający Zamówienia zobowiązuje się do terminowej płatności wynagrodzenia należnego Przyjmującemu Zamówienie z tytułu niniejszej umowy. </w:t>
      </w:r>
    </w:p>
    <w:p w14:paraId="43E5F700"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68419DAE"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CZAS I WARUNKI UDZIELANIA ŚWIADCZEŃ</w:t>
      </w:r>
    </w:p>
    <w:p w14:paraId="384AFE85"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7</w:t>
      </w:r>
    </w:p>
    <w:p w14:paraId="3012F3C8" w14:textId="77777777" w:rsidR="007A705C" w:rsidRPr="00B7113B" w:rsidRDefault="007A705C" w:rsidP="007A705C">
      <w:pPr>
        <w:pStyle w:val="Akapitzlist"/>
        <w:numPr>
          <w:ilvl w:val="0"/>
          <w:numId w:val="9"/>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udziela świadczeń stanowiących przedmiot niniejszej umowy zgodnie z ustalonym przez strony  harmonogramem. Harmonogram pracy, który stanowi Załącznik Nr 1do niniejszej umowy </w:t>
      </w:r>
    </w:p>
    <w:p w14:paraId="621F13B9" w14:textId="77777777" w:rsidR="007A705C" w:rsidRPr="00B7113B" w:rsidRDefault="007A705C" w:rsidP="007A705C">
      <w:pPr>
        <w:pStyle w:val="Akapitzlist"/>
        <w:numPr>
          <w:ilvl w:val="0"/>
          <w:numId w:val="9"/>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lastRenderedPageBreak/>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D4498C4"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2BA57B02" w14:textId="77777777" w:rsidR="007A705C" w:rsidRPr="00B7113B" w:rsidRDefault="007A705C" w:rsidP="007A705C">
      <w:pPr>
        <w:spacing w:line="360" w:lineRule="auto"/>
        <w:jc w:val="center"/>
        <w:rPr>
          <w:rFonts w:ascii="Calibri" w:eastAsia="Times New Roman" w:hAnsi="Calibri" w:cs="Calibri"/>
          <w:b/>
          <w:sz w:val="22"/>
          <w:szCs w:val="22"/>
          <w:lang w:eastAsia="pl-PL"/>
        </w:rPr>
      </w:pPr>
      <w:bookmarkStart w:id="1" w:name="_Hlk216358568"/>
      <w:r w:rsidRPr="00B7113B">
        <w:rPr>
          <w:rFonts w:ascii="Calibri" w:eastAsia="Times New Roman" w:hAnsi="Calibri" w:cs="Calibri"/>
          <w:b/>
          <w:sz w:val="22"/>
          <w:szCs w:val="22"/>
          <w:lang w:eastAsia="pl-PL"/>
        </w:rPr>
        <w:t>ZASADY WYNAGRADZANIA</w:t>
      </w:r>
    </w:p>
    <w:p w14:paraId="066CD379"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8</w:t>
      </w:r>
    </w:p>
    <w:p w14:paraId="17F970F9" w14:textId="77777777" w:rsidR="007A705C" w:rsidRPr="00B7113B" w:rsidRDefault="007A705C" w:rsidP="007A705C">
      <w:pPr>
        <w:pStyle w:val="Akapitzlist"/>
        <w:numPr>
          <w:ilvl w:val="0"/>
          <w:numId w:val="10"/>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Za czynności określone w § 1, Przyjmujący zamówienie otrzymuje wynagrodzenie, po wykonaniu usługi,  i wystawieniu faktury, która powinna  zawierać następujące dane: </w:t>
      </w:r>
    </w:p>
    <w:p w14:paraId="576FB3C8"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a) imię i nazwisko / nazwę Przyjmującego zamówienie, </w:t>
      </w:r>
    </w:p>
    <w:p w14:paraId="7350E9C0"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b) określenie miesiąca, w którym realizowane były świadczenia, </w:t>
      </w:r>
    </w:p>
    <w:p w14:paraId="022472C0"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c)  należność ogółem za wykonaną usługę, </w:t>
      </w:r>
    </w:p>
    <w:p w14:paraId="4B52D6F0"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d) datę wystawienia rachunku, </w:t>
      </w:r>
    </w:p>
    <w:p w14:paraId="440C8EF4"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e)  pieczęć działalności Przyjmującego zamówienie z nr NIP i Regon, </w:t>
      </w:r>
    </w:p>
    <w:p w14:paraId="30D50859"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f) pełną nazwę i numer rachunku Przyjmującego zamówienie, </w:t>
      </w:r>
    </w:p>
    <w:p w14:paraId="77AE12C6"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g) własnoręczny podpis Przyjmującego zamówienie, </w:t>
      </w:r>
    </w:p>
    <w:p w14:paraId="6C132AF7" w14:textId="77777777" w:rsidR="007A705C" w:rsidRPr="00B7113B" w:rsidRDefault="007A705C" w:rsidP="007A705C">
      <w:pPr>
        <w:pStyle w:val="Akapitzlist"/>
        <w:spacing w:line="360" w:lineRule="auto"/>
        <w:ind w:left="360"/>
        <w:jc w:val="both"/>
        <w:rPr>
          <w:rFonts w:ascii="Calibri" w:eastAsia="Times New Roman" w:hAnsi="Calibri" w:cs="Calibri"/>
          <w:bCs/>
          <w:sz w:val="22"/>
          <w:szCs w:val="22"/>
          <w:lang w:eastAsia="pl-PL"/>
        </w:rPr>
      </w:pPr>
      <w:r w:rsidRPr="00B7113B">
        <w:rPr>
          <w:rFonts w:ascii="Calibri" w:eastAsia="Times New Roman" w:hAnsi="Calibri" w:cs="Calibri"/>
          <w:bCs/>
          <w:sz w:val="22"/>
          <w:szCs w:val="22"/>
          <w:lang w:eastAsia="pl-PL"/>
        </w:rPr>
        <w:t xml:space="preserve">h) kartę ewidencji godzin – stanowiącą Załącznik NR 2   do niniejszej umowy </w:t>
      </w:r>
    </w:p>
    <w:p w14:paraId="36643B72" w14:textId="77777777" w:rsidR="007A705C" w:rsidRPr="00B7113B" w:rsidRDefault="007A705C" w:rsidP="007A705C">
      <w:pPr>
        <w:pStyle w:val="Akapitzlist"/>
        <w:numPr>
          <w:ilvl w:val="0"/>
          <w:numId w:val="10"/>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ma prawo do wystawienia faktury nie wcześniej niż ostatniego dnia miesiąca rozliczanego, którego faktura dotyczy. </w:t>
      </w:r>
    </w:p>
    <w:p w14:paraId="06E626D2" w14:textId="77777777" w:rsidR="007A705C" w:rsidRDefault="007A705C" w:rsidP="007A705C">
      <w:pPr>
        <w:pStyle w:val="Akapitzlist"/>
        <w:numPr>
          <w:ilvl w:val="0"/>
          <w:numId w:val="10"/>
        </w:numPr>
        <w:spacing w:line="360" w:lineRule="auto"/>
        <w:jc w:val="both"/>
        <w:rPr>
          <w:rFonts w:ascii="Calibri" w:eastAsia="Times New Roman" w:hAnsi="Calibri" w:cs="Calibri"/>
          <w:b/>
          <w:bCs/>
          <w:sz w:val="22"/>
          <w:szCs w:val="22"/>
          <w:lang w:eastAsia="pl-PL"/>
        </w:rPr>
      </w:pPr>
      <w:r w:rsidRPr="00B7113B">
        <w:rPr>
          <w:rFonts w:ascii="Calibri" w:eastAsia="Times New Roman" w:hAnsi="Calibri" w:cs="Calibri"/>
          <w:b/>
          <w:bCs/>
          <w:sz w:val="22"/>
          <w:szCs w:val="22"/>
          <w:lang w:eastAsia="pl-PL"/>
        </w:rPr>
        <w:t xml:space="preserve">Wysokość wynagrodzenia miesięcznego każdorazowo obejmuje rzeczywistą liczbę przepracowanych przez lekarza godzin pomnożoną przez kwotę brutto za 1h pracy wynoszącą …………….. </w:t>
      </w:r>
    </w:p>
    <w:p w14:paraId="1237C8F8" w14:textId="0ED64B32" w:rsidR="00956D3A" w:rsidRDefault="00956D3A" w:rsidP="007A705C">
      <w:pPr>
        <w:pStyle w:val="Akapitzlist"/>
        <w:numPr>
          <w:ilvl w:val="0"/>
          <w:numId w:val="10"/>
        </w:numPr>
        <w:spacing w:line="360" w:lineRule="auto"/>
        <w:jc w:val="both"/>
        <w:rPr>
          <w:rFonts w:ascii="Calibri" w:eastAsia="Times New Roman" w:hAnsi="Calibri" w:cs="Calibri"/>
          <w:b/>
          <w:bCs/>
          <w:sz w:val="22"/>
          <w:szCs w:val="22"/>
          <w:lang w:eastAsia="pl-PL"/>
        </w:rPr>
      </w:pPr>
      <w:r>
        <w:rPr>
          <w:rFonts w:ascii="Calibri" w:eastAsia="Times New Roman" w:hAnsi="Calibri" w:cs="Calibri"/>
          <w:b/>
          <w:bCs/>
          <w:sz w:val="22"/>
          <w:szCs w:val="22"/>
          <w:lang w:eastAsia="pl-PL"/>
        </w:rPr>
        <w:t xml:space="preserve">Za udzielanie świadczeń zdrowotnych (badań dla Kierowców) Zamawiający zapłaci Przyjmującemu Zamówienie wynagrodzenie, stanowiące iloczyn faktycznie wykonywanych badań w danym miesiącu w wysokości 50% ceny brutto jednego badania. Cena brutto jednego badania wynosi: </w:t>
      </w:r>
    </w:p>
    <w:p w14:paraId="411C185B" w14:textId="57783395" w:rsidR="00956D3A" w:rsidRPr="00956D3A" w:rsidRDefault="00956D3A" w:rsidP="007A705C">
      <w:pPr>
        <w:pStyle w:val="Akapitzlist"/>
        <w:numPr>
          <w:ilvl w:val="0"/>
          <w:numId w:val="10"/>
        </w:numPr>
        <w:spacing w:line="360" w:lineRule="auto"/>
        <w:jc w:val="both"/>
        <w:rPr>
          <w:rFonts w:ascii="Calibri" w:eastAsia="Times New Roman" w:hAnsi="Calibri" w:cs="Calibri"/>
          <w:sz w:val="22"/>
          <w:szCs w:val="22"/>
          <w:lang w:eastAsia="pl-PL"/>
        </w:rPr>
      </w:pPr>
      <w:r w:rsidRPr="00956D3A">
        <w:rPr>
          <w:rFonts w:ascii="Calibri" w:eastAsia="Times New Roman" w:hAnsi="Calibri" w:cs="Calibri"/>
          <w:sz w:val="22"/>
          <w:szCs w:val="22"/>
          <w:lang w:eastAsia="pl-PL"/>
        </w:rPr>
        <w:t xml:space="preserve">Celem naliczenia ilości </w:t>
      </w:r>
      <w:r w:rsidRPr="00956D3A">
        <w:rPr>
          <w:rFonts w:ascii="Calibri" w:eastAsia="Times New Roman" w:hAnsi="Calibri" w:cs="Calibri"/>
          <w:sz w:val="22"/>
          <w:szCs w:val="22"/>
          <w:lang w:eastAsia="pl-PL"/>
        </w:rPr>
        <w:t>faktycznie wykonywanych badań</w:t>
      </w:r>
      <w:r w:rsidRPr="00956D3A">
        <w:rPr>
          <w:rFonts w:ascii="Calibri" w:eastAsia="Times New Roman" w:hAnsi="Calibri" w:cs="Calibri"/>
          <w:sz w:val="22"/>
          <w:szCs w:val="22"/>
          <w:lang w:eastAsia="pl-PL"/>
        </w:rPr>
        <w:t xml:space="preserve"> Kierowców, Przyjmujący zamówienie przedkłada wraz z fakturą </w:t>
      </w:r>
      <w:r w:rsidRPr="00956D3A">
        <w:rPr>
          <w:rFonts w:cstheme="minorHAnsi"/>
          <w:sz w:val="22"/>
          <w:szCs w:val="22"/>
        </w:rPr>
        <w:t>wykaz badań kierowców w ramach medycyny pracy za</w:t>
      </w:r>
      <w:r w:rsidRPr="00956D3A">
        <w:rPr>
          <w:rFonts w:cstheme="minorHAnsi"/>
          <w:sz w:val="22"/>
          <w:szCs w:val="22"/>
        </w:rPr>
        <w:t xml:space="preserve"> dany miesiąc (załącznik NR 3 do niniejszej Umowy). </w:t>
      </w:r>
    </w:p>
    <w:p w14:paraId="1C02DFB5" w14:textId="77777777" w:rsidR="007A705C" w:rsidRPr="00B7113B" w:rsidRDefault="007A705C" w:rsidP="007A705C">
      <w:pPr>
        <w:pStyle w:val="Akapitzlist"/>
        <w:numPr>
          <w:ilvl w:val="0"/>
          <w:numId w:val="10"/>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Miesięczne rozliczenie godzin wraz  z  ewidencją czasu pracy  z wykonania umowy, będą załącznikiem do przedstawionej faktury, która musi być potwierdzona przez Udzielającego zamówienie. </w:t>
      </w:r>
    </w:p>
    <w:p w14:paraId="354CDEC6" w14:textId="77777777" w:rsidR="007A705C" w:rsidRPr="00B7113B" w:rsidRDefault="007A705C" w:rsidP="007A705C">
      <w:pPr>
        <w:pStyle w:val="Akapitzlist"/>
        <w:numPr>
          <w:ilvl w:val="0"/>
          <w:numId w:val="10"/>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Zapłata za wykonane świadczenia, nastąpi w terminie 14 dni od otrzymania prawidłowo wystawionej faktury, o którym mowa w ust. 1, po jego zatwierdzeniu pod względem merytorycznym, tj.: potwierdzeniu rzeczywistej liczby godzin pracy przez Przyjmującego zamówienie.</w:t>
      </w:r>
    </w:p>
    <w:p w14:paraId="610B185C" w14:textId="77777777" w:rsidR="007A705C" w:rsidRPr="00B7113B" w:rsidRDefault="007A705C" w:rsidP="007A705C">
      <w:pPr>
        <w:pStyle w:val="Akapitzlist"/>
        <w:numPr>
          <w:ilvl w:val="0"/>
          <w:numId w:val="10"/>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Za moment zapłaty Strony uznają dzień obciążenia rachunku bankowego Udzielającego zamówienie. </w:t>
      </w:r>
    </w:p>
    <w:p w14:paraId="01B277BD" w14:textId="77777777" w:rsidR="007A705C" w:rsidRPr="00B7113B" w:rsidRDefault="007A705C" w:rsidP="007A705C">
      <w:pPr>
        <w:pStyle w:val="Akapitzlist"/>
        <w:numPr>
          <w:ilvl w:val="0"/>
          <w:numId w:val="10"/>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36A839DE" w14:textId="77777777" w:rsidR="007A705C" w:rsidRPr="00B7113B" w:rsidRDefault="007A705C" w:rsidP="007A705C">
      <w:pPr>
        <w:pStyle w:val="Akapitzlist"/>
        <w:numPr>
          <w:ilvl w:val="0"/>
          <w:numId w:val="10"/>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lastRenderedPageBreak/>
        <w:t xml:space="preserve">Przyjmujący Zamówienie oświadcza, że świadczy usługi zdrowotne na rzecz ludności w ramach indywidualnej  praktyki lekarskiej i z tego tytułu indywidualnie rozlicza się z Urzędem Skarbowym oraz Zakładem Ubezpieczeń Społecznych i innymi instytucjami, jeżeli tego wymagają przepisy szczególne. </w:t>
      </w:r>
    </w:p>
    <w:p w14:paraId="6EC0D9EE" w14:textId="77777777" w:rsidR="007A705C" w:rsidRPr="00B7113B" w:rsidRDefault="007A705C" w:rsidP="007A705C">
      <w:pPr>
        <w:pStyle w:val="Akapitzlist"/>
        <w:numPr>
          <w:ilvl w:val="0"/>
          <w:numId w:val="10"/>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77757FF6" w14:textId="77777777" w:rsidR="007A705C" w:rsidRPr="00B7113B" w:rsidRDefault="007A705C" w:rsidP="007A705C">
      <w:pPr>
        <w:pStyle w:val="Akapitzlist"/>
        <w:numPr>
          <w:ilvl w:val="0"/>
          <w:numId w:val="10"/>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bookmarkEnd w:id="1"/>
    <w:p w14:paraId="71BAEDFC"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2B48D2DC"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23CE1492"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KARY UMOWNE</w:t>
      </w:r>
    </w:p>
    <w:p w14:paraId="33F7E5EE"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9</w:t>
      </w:r>
    </w:p>
    <w:p w14:paraId="483C9A7A" w14:textId="77777777" w:rsidR="007A705C" w:rsidRPr="00B7113B" w:rsidRDefault="007A705C" w:rsidP="007A705C">
      <w:pPr>
        <w:pStyle w:val="Akapitzlist"/>
        <w:numPr>
          <w:ilvl w:val="0"/>
          <w:numId w:val="11"/>
        </w:numPr>
        <w:spacing w:line="360" w:lineRule="auto"/>
        <w:jc w:val="both"/>
        <w:rPr>
          <w:rFonts w:ascii="Calibri" w:eastAsia="Times New Roman" w:hAnsi="Calibri" w:cs="Calibri"/>
          <w:sz w:val="22"/>
          <w:szCs w:val="22"/>
          <w:lang w:eastAsia="pl-PL"/>
        </w:rPr>
      </w:pPr>
      <w:r w:rsidRPr="00B7113B">
        <w:rPr>
          <w:rFonts w:ascii="Calibri" w:hAnsi="Calibri" w:cs="Calibri"/>
          <w:sz w:val="22"/>
          <w:szCs w:val="22"/>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B7113B">
        <w:rPr>
          <w:rFonts w:ascii="Calibri" w:hAnsi="Calibri" w:cs="Calibri"/>
          <w:sz w:val="22"/>
          <w:szCs w:val="22"/>
        </w:rPr>
        <w:t>sanitarno</w:t>
      </w:r>
      <w:proofErr w:type="spellEnd"/>
      <w:r w:rsidRPr="00B7113B">
        <w:rPr>
          <w:rFonts w:ascii="Calibri" w:hAnsi="Calibri" w:cs="Calibri"/>
          <w:sz w:val="22"/>
          <w:szCs w:val="22"/>
        </w:rPr>
        <w:t xml:space="preserve"> - epidemiologicznych,  próby podjęcia udzielania świadczeń zdrowotnych w nieodpowiednim stanie (tj. w szczególności: pod wpływem alkoholu, środków odurzających itp.).</w:t>
      </w:r>
    </w:p>
    <w:p w14:paraId="57FF0AF1" w14:textId="77777777" w:rsidR="007A705C" w:rsidRPr="00B7113B" w:rsidRDefault="007A705C" w:rsidP="007A705C">
      <w:pPr>
        <w:widowControl w:val="0"/>
        <w:numPr>
          <w:ilvl w:val="0"/>
          <w:numId w:val="11"/>
        </w:numPr>
        <w:suppressAutoHyphens/>
        <w:spacing w:line="360" w:lineRule="auto"/>
        <w:jc w:val="both"/>
        <w:rPr>
          <w:rFonts w:ascii="Calibri" w:hAnsi="Calibri" w:cs="Calibri"/>
          <w:sz w:val="22"/>
          <w:szCs w:val="22"/>
        </w:rPr>
      </w:pPr>
      <w:r w:rsidRPr="00B7113B">
        <w:rPr>
          <w:rFonts w:ascii="Calibri" w:hAnsi="Calibri" w:cs="Calibri"/>
          <w:sz w:val="22"/>
          <w:szCs w:val="22"/>
        </w:rPr>
        <w:t>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14:paraId="6E53AA79" w14:textId="77777777" w:rsidR="007A705C" w:rsidRPr="00B7113B" w:rsidRDefault="007A705C" w:rsidP="007A705C">
      <w:pPr>
        <w:widowControl w:val="0"/>
        <w:suppressAutoHyphens/>
        <w:spacing w:line="360" w:lineRule="auto"/>
        <w:jc w:val="both"/>
        <w:rPr>
          <w:rFonts w:ascii="Calibri" w:hAnsi="Calibri" w:cs="Calibri"/>
          <w:sz w:val="22"/>
          <w:szCs w:val="22"/>
        </w:rPr>
      </w:pPr>
    </w:p>
    <w:p w14:paraId="1ABFC584" w14:textId="77777777" w:rsidR="007A705C" w:rsidRPr="00B7113B" w:rsidRDefault="007A705C" w:rsidP="007A705C">
      <w:pPr>
        <w:widowControl w:val="0"/>
        <w:numPr>
          <w:ilvl w:val="0"/>
          <w:numId w:val="11"/>
        </w:numPr>
        <w:suppressAutoHyphens/>
        <w:spacing w:line="360" w:lineRule="auto"/>
        <w:jc w:val="both"/>
        <w:rPr>
          <w:rFonts w:ascii="Calibri" w:hAnsi="Calibri" w:cs="Calibri"/>
          <w:sz w:val="22"/>
          <w:szCs w:val="22"/>
        </w:rPr>
      </w:pPr>
      <w:r w:rsidRPr="00B7113B">
        <w:rPr>
          <w:rFonts w:ascii="Calibri" w:hAnsi="Calibri" w:cs="Calibri"/>
          <w:sz w:val="22"/>
          <w:szCs w:val="22"/>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A091F9C" w14:textId="77777777" w:rsidR="007A705C" w:rsidRPr="00B7113B" w:rsidRDefault="007A705C" w:rsidP="007A705C">
      <w:pPr>
        <w:widowControl w:val="0"/>
        <w:numPr>
          <w:ilvl w:val="0"/>
          <w:numId w:val="11"/>
        </w:numPr>
        <w:suppressAutoHyphens/>
        <w:spacing w:line="360" w:lineRule="auto"/>
        <w:jc w:val="both"/>
        <w:rPr>
          <w:rFonts w:ascii="Calibri" w:hAnsi="Calibri" w:cs="Calibri"/>
          <w:sz w:val="22"/>
          <w:szCs w:val="22"/>
        </w:rPr>
      </w:pPr>
      <w:r w:rsidRPr="00B7113B">
        <w:rPr>
          <w:rFonts w:ascii="Calibri" w:hAnsi="Calibri" w:cs="Calibri"/>
          <w:sz w:val="22"/>
          <w:szCs w:val="22"/>
        </w:rPr>
        <w:lastRenderedPageBreak/>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5B0E8886" w14:textId="77777777" w:rsidR="007A705C" w:rsidRPr="00B7113B" w:rsidRDefault="007A705C" w:rsidP="007A705C">
      <w:pPr>
        <w:widowControl w:val="0"/>
        <w:numPr>
          <w:ilvl w:val="0"/>
          <w:numId w:val="11"/>
        </w:numPr>
        <w:suppressAutoHyphens/>
        <w:spacing w:line="360" w:lineRule="auto"/>
        <w:jc w:val="both"/>
        <w:rPr>
          <w:rFonts w:ascii="Calibri" w:hAnsi="Calibri" w:cs="Calibri"/>
          <w:sz w:val="22"/>
          <w:szCs w:val="22"/>
        </w:rPr>
      </w:pPr>
      <w:r w:rsidRPr="00B7113B">
        <w:rPr>
          <w:rFonts w:ascii="Calibri" w:hAnsi="Calibri" w:cs="Calibri"/>
          <w:sz w:val="22"/>
          <w:szCs w:val="22"/>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57986940" w14:textId="77777777" w:rsidR="007A705C" w:rsidRPr="00B7113B" w:rsidRDefault="007A705C" w:rsidP="007A705C">
      <w:pPr>
        <w:widowControl w:val="0"/>
        <w:numPr>
          <w:ilvl w:val="0"/>
          <w:numId w:val="11"/>
        </w:numPr>
        <w:suppressAutoHyphens/>
        <w:spacing w:line="360" w:lineRule="auto"/>
        <w:jc w:val="both"/>
        <w:rPr>
          <w:rFonts w:ascii="Calibri" w:hAnsi="Calibri" w:cs="Calibri"/>
          <w:sz w:val="22"/>
          <w:szCs w:val="22"/>
        </w:rPr>
      </w:pPr>
      <w:r w:rsidRPr="00B7113B">
        <w:rPr>
          <w:rFonts w:ascii="Calibri" w:hAnsi="Calibri" w:cs="Calibri"/>
          <w:sz w:val="22"/>
          <w:szCs w:val="22"/>
        </w:rPr>
        <w:t>Udzielający zamówienie może na zasadach ogólnych dochodzić odszkodowania przewyższającego wysokość kar umownych.</w:t>
      </w:r>
    </w:p>
    <w:p w14:paraId="0D0A9DA9" w14:textId="77777777" w:rsidR="007A705C" w:rsidRPr="00B7113B" w:rsidRDefault="007A705C" w:rsidP="007A705C">
      <w:pPr>
        <w:widowControl w:val="0"/>
        <w:numPr>
          <w:ilvl w:val="0"/>
          <w:numId w:val="11"/>
        </w:numPr>
        <w:suppressAutoHyphens/>
        <w:spacing w:line="360" w:lineRule="auto"/>
        <w:jc w:val="both"/>
        <w:rPr>
          <w:rFonts w:ascii="Calibri" w:hAnsi="Calibri" w:cs="Calibri"/>
          <w:sz w:val="22"/>
          <w:szCs w:val="22"/>
        </w:rPr>
      </w:pPr>
      <w:r w:rsidRPr="00B7113B">
        <w:rPr>
          <w:rFonts w:ascii="Calibri" w:eastAsia="Times New Roman" w:hAnsi="Calibri" w:cs="Calibri"/>
          <w:sz w:val="22"/>
          <w:szCs w:val="22"/>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6B4F14F7" w14:textId="77777777" w:rsidR="007A705C" w:rsidRPr="00B7113B" w:rsidRDefault="007A705C" w:rsidP="007A705C">
      <w:pPr>
        <w:pStyle w:val="Akapitzlist"/>
        <w:numPr>
          <w:ilvl w:val="0"/>
          <w:numId w:val="11"/>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Udzielający zamówienia może potrącić kary umowne określone w ust. 1 z należnego wynagrodzenia Przyjmującego zamówienie. </w:t>
      </w:r>
    </w:p>
    <w:p w14:paraId="53E426E3"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72B4C6AD"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ODPOWIEDZIALNOŚĆ</w:t>
      </w:r>
    </w:p>
    <w:p w14:paraId="1C36D07D"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10</w:t>
      </w:r>
    </w:p>
    <w:p w14:paraId="7DE905C7" w14:textId="77777777" w:rsidR="007A705C" w:rsidRPr="00B7113B" w:rsidRDefault="007A705C" w:rsidP="007A705C">
      <w:pPr>
        <w:pStyle w:val="Akapitzlist"/>
        <w:numPr>
          <w:ilvl w:val="0"/>
          <w:numId w:val="1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Za wyrządzoną Udzielającemu zamówienie szkodę Przyjmujący zamówienie odpowiada na zasadach określonych przepisami Kodeksu cywilnego i ustawy z dnia 05 grudnia 1996 roku o zawodach lekarza i lekarza dentysty, chyba że przepisy szczególne stanowią inaczej. </w:t>
      </w:r>
    </w:p>
    <w:p w14:paraId="6F8F903C" w14:textId="77777777" w:rsidR="007A705C" w:rsidRPr="00B7113B" w:rsidRDefault="007A705C" w:rsidP="007A705C">
      <w:pPr>
        <w:pStyle w:val="Akapitzlist"/>
        <w:numPr>
          <w:ilvl w:val="0"/>
          <w:numId w:val="1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nie ponosi ryzyka związanego z działalnością Udzielającego zamówienia. </w:t>
      </w:r>
    </w:p>
    <w:p w14:paraId="719D5231" w14:textId="77777777" w:rsidR="007A705C" w:rsidRPr="00B7113B" w:rsidRDefault="007A705C" w:rsidP="007A705C">
      <w:pPr>
        <w:pStyle w:val="Akapitzlist"/>
        <w:numPr>
          <w:ilvl w:val="0"/>
          <w:numId w:val="1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3B672081" w14:textId="77777777" w:rsidR="007A705C" w:rsidRPr="00B7113B" w:rsidRDefault="007A705C" w:rsidP="007A705C">
      <w:pPr>
        <w:pStyle w:val="Bezodstpw"/>
        <w:numPr>
          <w:ilvl w:val="0"/>
          <w:numId w:val="12"/>
        </w:numPr>
        <w:spacing w:line="360" w:lineRule="auto"/>
        <w:jc w:val="both"/>
        <w:rPr>
          <w:rFonts w:cs="Calibri"/>
          <w:sz w:val="22"/>
          <w:szCs w:val="22"/>
        </w:rPr>
      </w:pPr>
      <w:r w:rsidRPr="00B7113B">
        <w:rPr>
          <w:rFonts w:cs="Calibri"/>
          <w:sz w:val="22"/>
          <w:szCs w:val="22"/>
        </w:rPr>
        <w:t>Za szkodę wyrządzoną przy udzielaniu świadczeń objętych umową w zakresie udzielonego zamówienia odpowiadają solidarnie Udzielający Zamówienie i Przyjmujący Zamówienie.</w:t>
      </w:r>
    </w:p>
    <w:p w14:paraId="7E56D4B1" w14:textId="77777777" w:rsidR="007A705C" w:rsidRPr="00B7113B" w:rsidRDefault="007A705C" w:rsidP="007A705C">
      <w:pPr>
        <w:pStyle w:val="Akapitzlist"/>
        <w:numPr>
          <w:ilvl w:val="0"/>
          <w:numId w:val="1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642A96B7" w14:textId="77777777" w:rsidR="007A705C" w:rsidRPr="00B7113B" w:rsidRDefault="007A705C" w:rsidP="007A705C">
      <w:pPr>
        <w:pStyle w:val="Akapitzlist"/>
        <w:numPr>
          <w:ilvl w:val="0"/>
          <w:numId w:val="12"/>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50E4D39B"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p>
    <w:p w14:paraId="7596B513"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31AD9CF4"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POSTANOWIENIA KOŃCOWE</w:t>
      </w:r>
    </w:p>
    <w:p w14:paraId="6C6B0AA3"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t>§ 11</w:t>
      </w:r>
    </w:p>
    <w:p w14:paraId="618412CA" w14:textId="77777777" w:rsidR="007A705C" w:rsidRPr="00B7113B" w:rsidRDefault="007A705C" w:rsidP="007A705C">
      <w:pPr>
        <w:pStyle w:val="Akapitzlist"/>
        <w:numPr>
          <w:ilvl w:val="0"/>
          <w:numId w:val="13"/>
        </w:numPr>
        <w:spacing w:line="360" w:lineRule="auto"/>
        <w:jc w:val="both"/>
        <w:rPr>
          <w:rFonts w:ascii="Calibri" w:eastAsia="Times New Roman" w:hAnsi="Calibri" w:cs="Calibri"/>
          <w:b/>
          <w:bCs/>
          <w:sz w:val="22"/>
          <w:szCs w:val="22"/>
          <w:u w:val="single"/>
          <w:lang w:eastAsia="pl-PL"/>
        </w:rPr>
      </w:pPr>
      <w:r w:rsidRPr="00B7113B">
        <w:rPr>
          <w:rFonts w:ascii="Calibri" w:eastAsia="Times New Roman" w:hAnsi="Calibri" w:cs="Calibri"/>
          <w:b/>
          <w:bCs/>
          <w:sz w:val="22"/>
          <w:szCs w:val="22"/>
          <w:u w:val="single"/>
          <w:lang w:eastAsia="pl-PL"/>
        </w:rPr>
        <w:t xml:space="preserve">Umowa zostaje zawarta na okres od …………  </w:t>
      </w:r>
    </w:p>
    <w:p w14:paraId="22D1A7BA" w14:textId="77777777" w:rsidR="007A705C" w:rsidRPr="00B7113B" w:rsidRDefault="007A705C" w:rsidP="007A705C">
      <w:pPr>
        <w:pStyle w:val="Akapitzlist"/>
        <w:numPr>
          <w:ilvl w:val="0"/>
          <w:numId w:val="1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Każda ze stron ma prawo wypowiedzieć niniejszą umowę: </w:t>
      </w:r>
    </w:p>
    <w:p w14:paraId="601C43F7" w14:textId="77777777" w:rsidR="007A705C" w:rsidRPr="00B7113B" w:rsidRDefault="007A705C" w:rsidP="007A705C">
      <w:pPr>
        <w:pStyle w:val="Akapitzlist"/>
        <w:numPr>
          <w:ilvl w:val="0"/>
          <w:numId w:val="14"/>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za porozumieniem stron, </w:t>
      </w:r>
    </w:p>
    <w:p w14:paraId="376839D1" w14:textId="77777777" w:rsidR="007A705C" w:rsidRPr="00B7113B" w:rsidRDefault="007A705C" w:rsidP="007A705C">
      <w:pPr>
        <w:pStyle w:val="Akapitzlist"/>
        <w:numPr>
          <w:ilvl w:val="0"/>
          <w:numId w:val="14"/>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za jednomiesięcznym okresem wypowiedzenia bez podania przyczyny, ze skutkiem na koniec miesiąca, </w:t>
      </w:r>
    </w:p>
    <w:p w14:paraId="347ECDA9" w14:textId="77777777" w:rsidR="007A705C" w:rsidRPr="00B7113B" w:rsidRDefault="007A705C" w:rsidP="007A705C">
      <w:pPr>
        <w:pStyle w:val="Akapitzlist"/>
        <w:numPr>
          <w:ilvl w:val="0"/>
          <w:numId w:val="14"/>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ze skutkiem natychmiastowym w przypadku: </w:t>
      </w:r>
    </w:p>
    <w:p w14:paraId="7FA491D9" w14:textId="77777777"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a) Przyjmujący Zamówienie utraci uprawnienia konieczne do wykonywania świadczeń objętych niniejszą umową; </w:t>
      </w:r>
    </w:p>
    <w:p w14:paraId="677C40A5" w14:textId="77777777"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b) Przyjmujący Zamówienie zaprzestanie wykonywania niniejszej umowy; </w:t>
      </w:r>
    </w:p>
    <w:p w14:paraId="24C8DBE0" w14:textId="77777777"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c) Przyjmujący Zamówienie przeniesie swoje prawa i obowiązki wynikające z niniejszej umowy na podmioty trzecie bez zgody Udzielającego Zamówienia;</w:t>
      </w:r>
    </w:p>
    <w:p w14:paraId="48A7E35C" w14:textId="77777777"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d) dane zawarte w ofercie Przyjmującego Zamówienie okażą się nieprawdziwe, </w:t>
      </w:r>
    </w:p>
    <w:p w14:paraId="6BCA2918" w14:textId="77777777"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e) nieterminowe wykonywanie świadczeń przez Przyjmującego Zamówienie (trzykrotne przekroczenie terminów, o których mowa w niniejszej umowie); </w:t>
      </w:r>
    </w:p>
    <w:p w14:paraId="45977468" w14:textId="77777777"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f) Przyjmujący Zamówienie nie dopełni obowiązku zachowania tajemnicy zawodowej i służbowej; </w:t>
      </w:r>
    </w:p>
    <w:p w14:paraId="5E5988D4" w14:textId="77777777"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2BE31F0F" w14:textId="77777777" w:rsidR="007A705C" w:rsidRPr="00B7113B" w:rsidRDefault="007A705C" w:rsidP="007A705C">
      <w:pPr>
        <w:pStyle w:val="Akapitzlist"/>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h) niedopełnienia obowiązków ubezpieczenia od odpowiedzialności cywilnej i przedłożenia aktualnego zaświadczenia od lekarza medycyny pracy.</w:t>
      </w:r>
    </w:p>
    <w:p w14:paraId="432B4775" w14:textId="77777777" w:rsidR="007A705C" w:rsidRPr="00B7113B" w:rsidRDefault="007A705C" w:rsidP="007A705C">
      <w:pPr>
        <w:pStyle w:val="Akapitzlist"/>
        <w:numPr>
          <w:ilvl w:val="0"/>
          <w:numId w:val="1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W przypadkach wymienionych w ust. 2 pkt. 3 Przyjmującemu Zamówienie nie przysługuje prawo do jakiegokolwiek odszkodowania (rekompensaty) poza wynagrodzeniem za prawidłowo wykonane obowiązki umowne do chwili rozwiązania umowy.</w:t>
      </w:r>
    </w:p>
    <w:p w14:paraId="6E613881" w14:textId="73B91693" w:rsidR="007A705C" w:rsidRPr="00B7113B" w:rsidRDefault="007A705C" w:rsidP="007A705C">
      <w:pPr>
        <w:pStyle w:val="Akapitzlist"/>
        <w:numPr>
          <w:ilvl w:val="0"/>
          <w:numId w:val="13"/>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w:t>
      </w:r>
    </w:p>
    <w:p w14:paraId="22C1A760" w14:textId="1EA40156" w:rsidR="007A705C" w:rsidRPr="00B7113B" w:rsidRDefault="007A705C" w:rsidP="007A705C">
      <w:pPr>
        <w:widowControl w:val="0"/>
        <w:numPr>
          <w:ilvl w:val="0"/>
          <w:numId w:val="13"/>
        </w:numPr>
        <w:suppressAutoHyphens/>
        <w:overflowPunct w:val="0"/>
        <w:autoSpaceDE w:val="0"/>
        <w:spacing w:line="360" w:lineRule="auto"/>
        <w:jc w:val="both"/>
        <w:textAlignment w:val="baseline"/>
        <w:rPr>
          <w:rFonts w:ascii="Calibri" w:hAnsi="Calibri" w:cs="Calibri"/>
          <w:color w:val="000000"/>
          <w:sz w:val="22"/>
          <w:szCs w:val="22"/>
        </w:rPr>
      </w:pPr>
      <w:r w:rsidRPr="00B7113B">
        <w:rPr>
          <w:rFonts w:ascii="Calibri" w:hAnsi="Calibri" w:cs="Calibri"/>
          <w:color w:val="000000"/>
          <w:sz w:val="22"/>
          <w:szCs w:val="22"/>
        </w:rPr>
        <w:t>Udzielający zamówienie zastrzega sobie możliwość jednostronnego, czasowego zawieszenia funkcjonowania Umowy w przypadku zaistnienia innych okoliczności powodujących, że  realizacja Umowy wiązałaby się z poniesieniem przez niego nieuzasadnionych lub nieznajdujących pokrycia w przychodach kosztów.</w:t>
      </w:r>
    </w:p>
    <w:p w14:paraId="7A3EC0C0" w14:textId="77777777" w:rsidR="007A705C" w:rsidRDefault="007A705C" w:rsidP="007A705C">
      <w:pPr>
        <w:spacing w:line="360" w:lineRule="auto"/>
        <w:jc w:val="both"/>
        <w:rPr>
          <w:rFonts w:ascii="Calibri" w:eastAsia="Times New Roman" w:hAnsi="Calibri" w:cs="Calibri"/>
          <w:sz w:val="22"/>
          <w:szCs w:val="22"/>
          <w:lang w:eastAsia="pl-PL"/>
        </w:rPr>
      </w:pPr>
    </w:p>
    <w:p w14:paraId="6582B556" w14:textId="77777777" w:rsidR="00956D3A" w:rsidRDefault="00956D3A" w:rsidP="007A705C">
      <w:pPr>
        <w:spacing w:line="360" w:lineRule="auto"/>
        <w:jc w:val="both"/>
        <w:rPr>
          <w:rFonts w:ascii="Calibri" w:eastAsia="Times New Roman" w:hAnsi="Calibri" w:cs="Calibri"/>
          <w:sz w:val="22"/>
          <w:szCs w:val="22"/>
          <w:lang w:eastAsia="pl-PL"/>
        </w:rPr>
      </w:pPr>
    </w:p>
    <w:p w14:paraId="08FA00C8" w14:textId="77777777" w:rsidR="00956D3A" w:rsidRDefault="00956D3A" w:rsidP="007A705C">
      <w:pPr>
        <w:spacing w:line="360" w:lineRule="auto"/>
        <w:jc w:val="both"/>
        <w:rPr>
          <w:rFonts w:ascii="Calibri" w:eastAsia="Times New Roman" w:hAnsi="Calibri" w:cs="Calibri"/>
          <w:sz w:val="22"/>
          <w:szCs w:val="22"/>
          <w:lang w:eastAsia="pl-PL"/>
        </w:rPr>
      </w:pPr>
    </w:p>
    <w:p w14:paraId="6BC0B8E7" w14:textId="77777777" w:rsidR="00956D3A" w:rsidRPr="00B7113B" w:rsidRDefault="00956D3A" w:rsidP="007A705C">
      <w:pPr>
        <w:spacing w:line="360" w:lineRule="auto"/>
        <w:jc w:val="both"/>
        <w:rPr>
          <w:rFonts w:ascii="Calibri" w:eastAsia="Times New Roman" w:hAnsi="Calibri" w:cs="Calibri"/>
          <w:sz w:val="22"/>
          <w:szCs w:val="22"/>
          <w:lang w:eastAsia="pl-PL"/>
        </w:rPr>
      </w:pPr>
    </w:p>
    <w:p w14:paraId="54756C67"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37CC7F90" w14:textId="77777777" w:rsidR="007A705C" w:rsidRPr="00B7113B" w:rsidRDefault="007A705C" w:rsidP="007A705C">
      <w:pPr>
        <w:spacing w:line="360" w:lineRule="auto"/>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lastRenderedPageBreak/>
        <w:t>§ 12</w:t>
      </w:r>
    </w:p>
    <w:p w14:paraId="3B46907A" w14:textId="77777777" w:rsidR="007A705C" w:rsidRPr="00B7113B" w:rsidRDefault="007A705C" w:rsidP="007A705C">
      <w:pPr>
        <w:pStyle w:val="Akapitzlist"/>
        <w:numPr>
          <w:ilvl w:val="0"/>
          <w:numId w:val="15"/>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1D217802" w14:textId="77777777" w:rsidR="007A705C" w:rsidRPr="00B7113B" w:rsidRDefault="007A705C" w:rsidP="007A705C">
      <w:pPr>
        <w:pStyle w:val="Akapitzlist"/>
        <w:numPr>
          <w:ilvl w:val="0"/>
          <w:numId w:val="15"/>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Wszelkie zmiany w treści umowy wymagają dla swej ważności formy pisemnej i możliwe są na zasadzie wzajemnego porozumienia stron. </w:t>
      </w:r>
    </w:p>
    <w:p w14:paraId="2805967B" w14:textId="77777777" w:rsidR="007A705C" w:rsidRPr="00B7113B" w:rsidRDefault="007A705C" w:rsidP="007A705C">
      <w:pPr>
        <w:pStyle w:val="Akapitzlist"/>
        <w:numPr>
          <w:ilvl w:val="0"/>
          <w:numId w:val="15"/>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796AB789" w14:textId="77777777" w:rsidR="007A705C" w:rsidRPr="00B7113B" w:rsidRDefault="007A705C" w:rsidP="007A705C">
      <w:pPr>
        <w:pStyle w:val="Akapitzlist"/>
        <w:numPr>
          <w:ilvl w:val="0"/>
          <w:numId w:val="15"/>
        </w:numPr>
        <w:spacing w:line="360" w:lineRule="auto"/>
        <w:jc w:val="both"/>
        <w:rPr>
          <w:rFonts w:ascii="Calibri" w:eastAsia="Times New Roman" w:hAnsi="Calibri" w:cs="Calibri"/>
          <w:sz w:val="22"/>
          <w:szCs w:val="22"/>
          <w:lang w:eastAsia="pl-PL"/>
        </w:rPr>
      </w:pPr>
      <w:r w:rsidRPr="00B7113B">
        <w:rPr>
          <w:rStyle w:val="Domylnaczcionkaakapitu1"/>
          <w:rFonts w:ascii="Calibri" w:eastAsia="Verdana-Bold" w:hAnsi="Calibri" w:cs="Calibri"/>
          <w:sz w:val="22"/>
          <w:szCs w:val="22"/>
        </w:rPr>
        <w:t>Przyjmujący Zamówienie</w:t>
      </w:r>
      <w:r w:rsidRPr="00B7113B">
        <w:rPr>
          <w:rFonts w:ascii="Calibri" w:hAnsi="Calibri" w:cs="Calibri"/>
          <w:sz w:val="22"/>
          <w:szCs w:val="22"/>
        </w:rPr>
        <w:t xml:space="preserve"> nie może bez pisemnej zgody </w:t>
      </w:r>
      <w:r w:rsidRPr="00B7113B">
        <w:rPr>
          <w:rStyle w:val="Domylnaczcionkaakapitu1"/>
          <w:rFonts w:ascii="Calibri" w:eastAsia="Times New Roman" w:hAnsi="Calibri" w:cs="Calibri"/>
          <w:color w:val="000000"/>
          <w:sz w:val="22"/>
          <w:szCs w:val="22"/>
        </w:rPr>
        <w:t>Zamawiającego</w:t>
      </w:r>
      <w:r w:rsidRPr="00B7113B">
        <w:rPr>
          <w:rFonts w:ascii="Calibri" w:hAnsi="Calibri" w:cs="Calibri"/>
          <w:sz w:val="22"/>
          <w:szCs w:val="22"/>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113B">
        <w:rPr>
          <w:rStyle w:val="Domylnaczcionkaakapitu1"/>
          <w:rFonts w:ascii="Calibri" w:eastAsia="Verdana-Bold" w:hAnsi="Calibri" w:cs="Calibri"/>
          <w:sz w:val="22"/>
          <w:szCs w:val="22"/>
        </w:rPr>
        <w:t>Przyjmujący Zamówienie</w:t>
      </w:r>
      <w:r w:rsidRPr="00B7113B">
        <w:rPr>
          <w:rFonts w:ascii="Calibri" w:hAnsi="Calibri" w:cs="Calibri"/>
          <w:sz w:val="22"/>
          <w:szCs w:val="22"/>
        </w:rPr>
        <w:t xml:space="preserve"> nie może również zawrzeć umowy  osobą trzecią o podstawienie w prawa wierzyciela (art.518 Kodeksu cywilnego).  </w:t>
      </w:r>
      <w:r w:rsidRPr="00B7113B">
        <w:rPr>
          <w:rStyle w:val="Domylnaczcionkaakapitu1"/>
          <w:rFonts w:ascii="Calibri" w:eastAsia="Verdana-Bold" w:hAnsi="Calibri" w:cs="Calibri"/>
          <w:sz w:val="22"/>
          <w:szCs w:val="22"/>
        </w:rPr>
        <w:t xml:space="preserve">Przyjmujący Zamówienie </w:t>
      </w:r>
      <w:r w:rsidRPr="00B7113B">
        <w:rPr>
          <w:rFonts w:ascii="Calibri" w:hAnsi="Calibri" w:cs="Calibri"/>
          <w:sz w:val="22"/>
          <w:szCs w:val="22"/>
        </w:rPr>
        <w:t xml:space="preserve">nie może również bez zgody </w:t>
      </w:r>
      <w:r w:rsidRPr="00B7113B">
        <w:rPr>
          <w:rStyle w:val="Domylnaczcionkaakapitu1"/>
          <w:rFonts w:ascii="Calibri" w:eastAsia="Times New Roman" w:hAnsi="Calibri" w:cs="Calibri"/>
          <w:color w:val="000000"/>
          <w:sz w:val="22"/>
          <w:szCs w:val="22"/>
        </w:rPr>
        <w:t>Zamawiającego</w:t>
      </w:r>
      <w:r w:rsidRPr="00B7113B">
        <w:rPr>
          <w:rFonts w:ascii="Calibri" w:hAnsi="Calibri" w:cs="Calibri"/>
          <w:sz w:val="22"/>
          <w:szCs w:val="22"/>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113B">
        <w:rPr>
          <w:rStyle w:val="Domylnaczcionkaakapitu1"/>
          <w:rFonts w:ascii="Calibri" w:eastAsia="Verdana-Bold" w:hAnsi="Calibri" w:cs="Calibri"/>
          <w:sz w:val="22"/>
          <w:szCs w:val="22"/>
        </w:rPr>
        <w:t>.</w:t>
      </w:r>
      <w:r w:rsidRPr="00B7113B">
        <w:rPr>
          <w:rFonts w:ascii="Calibri" w:hAnsi="Calibri" w:cs="Calibri"/>
          <w:sz w:val="22"/>
          <w:szCs w:val="22"/>
        </w:rPr>
        <w:t xml:space="preserve"> Art. 54 ust. 5 ustawy z dnia 15 kwietnia 2011 r. o działalności leczniczej  stosuje się bezpośrednio do należności wynikających z niniejszej umowy.  </w:t>
      </w:r>
    </w:p>
    <w:p w14:paraId="0E0FEE38" w14:textId="77777777" w:rsidR="007A705C" w:rsidRPr="00B7113B" w:rsidRDefault="007A705C" w:rsidP="007A705C">
      <w:pPr>
        <w:pStyle w:val="Akapitzlist"/>
        <w:numPr>
          <w:ilvl w:val="0"/>
          <w:numId w:val="15"/>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1432A01B" w14:textId="77777777" w:rsidR="007A705C" w:rsidRPr="00B7113B" w:rsidRDefault="007A705C" w:rsidP="007A705C">
      <w:pPr>
        <w:pStyle w:val="Akapitzlist"/>
        <w:numPr>
          <w:ilvl w:val="0"/>
          <w:numId w:val="15"/>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Przyjmujący Zamówienie zobowiązany jest do: </w:t>
      </w:r>
    </w:p>
    <w:p w14:paraId="7534E367"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04DE15" w14:textId="77777777" w:rsidR="007A705C" w:rsidRPr="00B7113B" w:rsidRDefault="007A705C" w:rsidP="007A705C">
      <w:pPr>
        <w:pStyle w:val="Akapitzlist"/>
        <w:spacing w:line="360" w:lineRule="auto"/>
        <w:ind w:left="360"/>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b) zachowania w poufności informacji stanowiących tajemnicę Udzielającego zamówienie, z wyłączeniem sytuacji prawem przewidzianych oraz za uprzednią pisemną zgodą Udzielającego zamówienie. </w:t>
      </w:r>
    </w:p>
    <w:p w14:paraId="1AC88241" w14:textId="77777777" w:rsidR="007A705C" w:rsidRPr="00B7113B" w:rsidRDefault="007A705C" w:rsidP="007A705C">
      <w:pPr>
        <w:pStyle w:val="Akapitzlist"/>
        <w:numPr>
          <w:ilvl w:val="0"/>
          <w:numId w:val="15"/>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Obowiązki wskazane w ust. 6 dotyczą również okresu po rozwiązaniu niniejszej umowy</w:t>
      </w:r>
    </w:p>
    <w:p w14:paraId="1939BB0D" w14:textId="42CFC189" w:rsidR="007A705C" w:rsidRPr="00B7113B" w:rsidRDefault="007A705C" w:rsidP="007A705C">
      <w:pPr>
        <w:pStyle w:val="Akapitzlist"/>
        <w:numPr>
          <w:ilvl w:val="0"/>
          <w:numId w:val="15"/>
        </w:numPr>
        <w:spacing w:line="360" w:lineRule="auto"/>
        <w:jc w:val="both"/>
        <w:rPr>
          <w:rFonts w:ascii="Calibri" w:eastAsia="Times New Roman" w:hAnsi="Calibri" w:cs="Calibri"/>
          <w:sz w:val="22"/>
          <w:szCs w:val="22"/>
          <w:lang w:eastAsia="pl-PL"/>
        </w:rPr>
      </w:pPr>
      <w:r w:rsidRPr="00B7113B">
        <w:rPr>
          <w:rFonts w:ascii="Calibri" w:hAnsi="Calibri" w:cs="Calibri"/>
          <w:sz w:val="22"/>
          <w:szCs w:val="22"/>
        </w:rPr>
        <w:t>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56C9A77B" w14:textId="77777777" w:rsidR="007A705C" w:rsidRPr="00B7113B" w:rsidRDefault="007A705C" w:rsidP="007A705C">
      <w:pPr>
        <w:pStyle w:val="Akapitzlist"/>
        <w:spacing w:line="360" w:lineRule="auto"/>
        <w:ind w:left="360"/>
        <w:rPr>
          <w:rFonts w:ascii="Calibri" w:eastAsia="Times New Roman" w:hAnsi="Calibri" w:cs="Calibri"/>
          <w:b/>
          <w:sz w:val="22"/>
          <w:szCs w:val="22"/>
          <w:lang w:eastAsia="pl-PL"/>
        </w:rPr>
      </w:pPr>
    </w:p>
    <w:p w14:paraId="112AF7A6" w14:textId="77777777" w:rsidR="007A705C" w:rsidRPr="00B7113B" w:rsidRDefault="007A705C" w:rsidP="007A705C">
      <w:pPr>
        <w:pStyle w:val="Akapitzlist"/>
        <w:spacing w:line="360" w:lineRule="auto"/>
        <w:ind w:left="360"/>
        <w:jc w:val="center"/>
        <w:rPr>
          <w:rFonts w:ascii="Calibri" w:eastAsia="Times New Roman" w:hAnsi="Calibri" w:cs="Calibri"/>
          <w:b/>
          <w:sz w:val="22"/>
          <w:szCs w:val="22"/>
          <w:lang w:eastAsia="pl-PL"/>
        </w:rPr>
      </w:pPr>
      <w:r w:rsidRPr="00B7113B">
        <w:rPr>
          <w:rFonts w:ascii="Calibri" w:eastAsia="Times New Roman" w:hAnsi="Calibri" w:cs="Calibri"/>
          <w:b/>
          <w:sz w:val="22"/>
          <w:szCs w:val="22"/>
          <w:lang w:eastAsia="pl-PL"/>
        </w:rPr>
        <w:lastRenderedPageBreak/>
        <w:t>§ 13</w:t>
      </w:r>
    </w:p>
    <w:p w14:paraId="386B463D" w14:textId="77777777" w:rsidR="007A705C" w:rsidRPr="00B7113B" w:rsidRDefault="007A705C" w:rsidP="007A705C">
      <w:pPr>
        <w:pStyle w:val="Akapitzlist"/>
        <w:numPr>
          <w:ilvl w:val="0"/>
          <w:numId w:val="16"/>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W sprawach nieuregulowanych niniejszą umową mają zastosowanie przepisy Kodeksu Cywilnego. </w:t>
      </w:r>
    </w:p>
    <w:p w14:paraId="06726F13" w14:textId="77777777" w:rsidR="007A705C" w:rsidRPr="00B7113B" w:rsidRDefault="007A705C" w:rsidP="007A705C">
      <w:pPr>
        <w:pStyle w:val="Akapitzlist"/>
        <w:numPr>
          <w:ilvl w:val="0"/>
          <w:numId w:val="16"/>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Niniejsza umowa nie stanowi umowy stosunku pracy pomiędzy Udzielającym zamówienia a Przyjmującym zamówienie i nie przyznaje żadnej ze stron uprawnień do podejmowania zobowiązań w imieniu drugiej strony. </w:t>
      </w:r>
    </w:p>
    <w:p w14:paraId="6F1BE85E" w14:textId="77777777" w:rsidR="007A705C" w:rsidRPr="00B7113B" w:rsidRDefault="007A705C" w:rsidP="007A705C">
      <w:pPr>
        <w:pStyle w:val="Akapitzlist"/>
        <w:numPr>
          <w:ilvl w:val="0"/>
          <w:numId w:val="16"/>
        </w:num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Umowa została sporządzona w dwóch jednobrzmiących egzemplarzach, po jednym dla każdej ze stron. </w:t>
      </w:r>
    </w:p>
    <w:p w14:paraId="1CAE4E65"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66023010" w14:textId="77777777" w:rsidR="007A705C" w:rsidRPr="00B7113B" w:rsidRDefault="007A705C" w:rsidP="007A705C">
      <w:pPr>
        <w:spacing w:line="360" w:lineRule="auto"/>
        <w:jc w:val="both"/>
        <w:rPr>
          <w:rFonts w:ascii="Calibri" w:eastAsia="Times New Roman" w:hAnsi="Calibri" w:cs="Calibri"/>
          <w:sz w:val="22"/>
          <w:szCs w:val="22"/>
          <w:lang w:eastAsia="pl-PL"/>
        </w:rPr>
      </w:pPr>
    </w:p>
    <w:p w14:paraId="7CFAB891" w14:textId="77777777" w:rsidR="007A705C" w:rsidRPr="00B7113B" w:rsidRDefault="007A705C" w:rsidP="007A705C">
      <w:pPr>
        <w:spacing w:line="360" w:lineRule="auto"/>
        <w:jc w:val="both"/>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Udzielający zamówienia: </w:t>
      </w:r>
      <w:r w:rsidRPr="00B7113B">
        <w:rPr>
          <w:rFonts w:ascii="Calibri" w:eastAsia="Times New Roman" w:hAnsi="Calibri" w:cs="Calibri"/>
          <w:sz w:val="22"/>
          <w:szCs w:val="22"/>
          <w:lang w:eastAsia="pl-PL"/>
        </w:rPr>
        <w:tab/>
      </w:r>
      <w:r w:rsidRPr="00B7113B">
        <w:rPr>
          <w:rFonts w:ascii="Calibri" w:eastAsia="Times New Roman" w:hAnsi="Calibri" w:cs="Calibri"/>
          <w:sz w:val="22"/>
          <w:szCs w:val="22"/>
          <w:lang w:eastAsia="pl-PL"/>
        </w:rPr>
        <w:tab/>
      </w:r>
      <w:r w:rsidRPr="00B7113B">
        <w:rPr>
          <w:rFonts w:ascii="Calibri" w:eastAsia="Times New Roman" w:hAnsi="Calibri" w:cs="Calibri"/>
          <w:sz w:val="22"/>
          <w:szCs w:val="22"/>
          <w:lang w:eastAsia="pl-PL"/>
        </w:rPr>
        <w:tab/>
      </w:r>
      <w:r w:rsidRPr="00B7113B">
        <w:rPr>
          <w:rFonts w:ascii="Calibri" w:eastAsia="Times New Roman" w:hAnsi="Calibri" w:cs="Calibri"/>
          <w:sz w:val="22"/>
          <w:szCs w:val="22"/>
          <w:lang w:eastAsia="pl-PL"/>
        </w:rPr>
        <w:tab/>
      </w:r>
      <w:r w:rsidRPr="00B7113B">
        <w:rPr>
          <w:rFonts w:ascii="Calibri" w:eastAsia="Times New Roman" w:hAnsi="Calibri" w:cs="Calibri"/>
          <w:sz w:val="22"/>
          <w:szCs w:val="22"/>
          <w:lang w:eastAsia="pl-PL"/>
        </w:rPr>
        <w:tab/>
      </w:r>
      <w:r w:rsidRPr="00B7113B">
        <w:rPr>
          <w:rFonts w:ascii="Calibri" w:eastAsia="Times New Roman" w:hAnsi="Calibri" w:cs="Calibri"/>
          <w:sz w:val="22"/>
          <w:szCs w:val="22"/>
          <w:lang w:eastAsia="pl-PL"/>
        </w:rPr>
        <w:tab/>
        <w:t xml:space="preserve">Przyjmujący zamówienie: </w:t>
      </w:r>
    </w:p>
    <w:p w14:paraId="39877BF3" w14:textId="77777777" w:rsidR="007A705C" w:rsidRPr="00B7113B" w:rsidRDefault="007A705C" w:rsidP="007A705C">
      <w:pPr>
        <w:spacing w:line="360" w:lineRule="auto"/>
        <w:rPr>
          <w:rFonts w:ascii="Calibri" w:hAnsi="Calibri" w:cs="Calibri"/>
          <w:sz w:val="22"/>
          <w:szCs w:val="22"/>
        </w:rPr>
      </w:pPr>
    </w:p>
    <w:p w14:paraId="1DAAFB10" w14:textId="77777777" w:rsidR="007A705C" w:rsidRPr="00B7113B" w:rsidRDefault="007A705C" w:rsidP="007A705C">
      <w:pPr>
        <w:spacing w:line="360" w:lineRule="auto"/>
        <w:rPr>
          <w:rFonts w:ascii="Calibri" w:hAnsi="Calibri" w:cs="Calibri"/>
          <w:sz w:val="22"/>
          <w:szCs w:val="22"/>
        </w:rPr>
      </w:pPr>
    </w:p>
    <w:p w14:paraId="436E49DD" w14:textId="77777777" w:rsidR="007A705C" w:rsidRPr="00B7113B" w:rsidRDefault="007A705C" w:rsidP="007A705C">
      <w:pPr>
        <w:spacing w:line="360" w:lineRule="auto"/>
        <w:rPr>
          <w:rFonts w:ascii="Calibri" w:hAnsi="Calibri" w:cs="Calibri"/>
          <w:sz w:val="22"/>
          <w:szCs w:val="22"/>
        </w:rPr>
      </w:pPr>
    </w:p>
    <w:p w14:paraId="79146DD6" w14:textId="77777777" w:rsidR="007A705C" w:rsidRPr="00B7113B" w:rsidRDefault="007A705C" w:rsidP="007A705C">
      <w:pPr>
        <w:spacing w:line="360" w:lineRule="auto"/>
        <w:rPr>
          <w:rFonts w:ascii="Calibri" w:hAnsi="Calibri" w:cs="Calibri"/>
          <w:sz w:val="22"/>
          <w:szCs w:val="22"/>
        </w:rPr>
      </w:pPr>
      <w:r w:rsidRPr="00B7113B">
        <w:rPr>
          <w:rFonts w:ascii="Calibri" w:hAnsi="Calibri" w:cs="Calibri"/>
          <w:sz w:val="22"/>
          <w:szCs w:val="22"/>
        </w:rPr>
        <w:t xml:space="preserve">Załączniki do umowy: </w:t>
      </w:r>
    </w:p>
    <w:p w14:paraId="1FC6A0AE" w14:textId="77777777" w:rsidR="007A705C" w:rsidRPr="00B7113B" w:rsidRDefault="007A705C" w:rsidP="007A705C">
      <w:pPr>
        <w:pStyle w:val="Akapitzlist"/>
        <w:numPr>
          <w:ilvl w:val="1"/>
          <w:numId w:val="4"/>
        </w:numPr>
        <w:spacing w:line="360" w:lineRule="auto"/>
        <w:rPr>
          <w:rFonts w:ascii="Calibri" w:hAnsi="Calibri" w:cs="Calibri"/>
          <w:sz w:val="22"/>
          <w:szCs w:val="22"/>
        </w:rPr>
      </w:pPr>
      <w:r w:rsidRPr="00B7113B">
        <w:rPr>
          <w:rFonts w:ascii="Calibri" w:hAnsi="Calibri" w:cs="Calibri"/>
          <w:sz w:val="22"/>
          <w:szCs w:val="22"/>
        </w:rPr>
        <w:t>Harmonogram pracy Lekarza</w:t>
      </w:r>
    </w:p>
    <w:p w14:paraId="220F0975" w14:textId="77777777" w:rsidR="007A705C" w:rsidRPr="00B7113B" w:rsidRDefault="007A705C" w:rsidP="007A705C">
      <w:pPr>
        <w:pStyle w:val="Akapitzlist"/>
        <w:numPr>
          <w:ilvl w:val="1"/>
          <w:numId w:val="4"/>
        </w:numPr>
        <w:spacing w:line="360" w:lineRule="auto"/>
        <w:rPr>
          <w:rFonts w:ascii="Calibri" w:hAnsi="Calibri" w:cs="Calibri"/>
          <w:sz w:val="22"/>
          <w:szCs w:val="22"/>
        </w:rPr>
      </w:pPr>
      <w:r w:rsidRPr="00B7113B">
        <w:rPr>
          <w:rFonts w:ascii="Calibri" w:hAnsi="Calibri" w:cs="Calibri"/>
          <w:sz w:val="22"/>
          <w:szCs w:val="22"/>
        </w:rPr>
        <w:t xml:space="preserve">Ewidencja godzin pracy </w:t>
      </w:r>
    </w:p>
    <w:p w14:paraId="73F59319" w14:textId="656084B3" w:rsidR="007A705C" w:rsidRPr="00B7113B" w:rsidRDefault="007A705C" w:rsidP="007A705C">
      <w:pPr>
        <w:pStyle w:val="Akapitzlist"/>
        <w:numPr>
          <w:ilvl w:val="1"/>
          <w:numId w:val="4"/>
        </w:numPr>
        <w:spacing w:line="360" w:lineRule="auto"/>
        <w:rPr>
          <w:rFonts w:ascii="Calibri" w:hAnsi="Calibri" w:cs="Calibri"/>
          <w:sz w:val="22"/>
          <w:szCs w:val="22"/>
        </w:rPr>
      </w:pPr>
      <w:r w:rsidRPr="00B7113B">
        <w:rPr>
          <w:rFonts w:cstheme="minorHAnsi"/>
          <w:sz w:val="22"/>
          <w:szCs w:val="22"/>
        </w:rPr>
        <w:t>Wykaz badań kierowców w ramach medycyny pracy</w:t>
      </w:r>
    </w:p>
    <w:p w14:paraId="00C78A55" w14:textId="77777777" w:rsidR="007A705C" w:rsidRPr="00B7113B" w:rsidRDefault="007A705C" w:rsidP="007A705C">
      <w:pPr>
        <w:spacing w:line="360" w:lineRule="auto"/>
        <w:rPr>
          <w:rFonts w:ascii="Calibri" w:hAnsi="Calibri" w:cs="Calibri"/>
          <w:sz w:val="22"/>
          <w:szCs w:val="22"/>
        </w:rPr>
      </w:pPr>
    </w:p>
    <w:p w14:paraId="24BD8E8C" w14:textId="77777777" w:rsidR="007A705C" w:rsidRPr="00B7113B" w:rsidRDefault="007A705C" w:rsidP="007A705C">
      <w:pPr>
        <w:spacing w:line="360" w:lineRule="auto"/>
        <w:rPr>
          <w:rFonts w:ascii="Calibri" w:hAnsi="Calibri" w:cs="Calibri"/>
          <w:sz w:val="22"/>
          <w:szCs w:val="22"/>
        </w:rPr>
      </w:pPr>
    </w:p>
    <w:p w14:paraId="2583E24B" w14:textId="77777777" w:rsidR="007A705C" w:rsidRPr="00B7113B" w:rsidRDefault="007A705C" w:rsidP="007A705C">
      <w:pPr>
        <w:spacing w:line="360" w:lineRule="auto"/>
        <w:rPr>
          <w:rFonts w:ascii="Calibri" w:hAnsi="Calibri" w:cs="Calibri"/>
          <w:sz w:val="22"/>
          <w:szCs w:val="22"/>
        </w:rPr>
      </w:pPr>
    </w:p>
    <w:p w14:paraId="378C7BFC" w14:textId="77777777" w:rsidR="007A705C" w:rsidRPr="00B7113B" w:rsidRDefault="007A705C" w:rsidP="007A705C">
      <w:pPr>
        <w:spacing w:line="360" w:lineRule="auto"/>
        <w:rPr>
          <w:rFonts w:ascii="Calibri" w:hAnsi="Calibri" w:cs="Calibri"/>
          <w:sz w:val="22"/>
          <w:szCs w:val="22"/>
        </w:rPr>
      </w:pPr>
    </w:p>
    <w:p w14:paraId="15396E0F" w14:textId="77777777" w:rsidR="007A705C" w:rsidRPr="00B7113B" w:rsidRDefault="007A705C" w:rsidP="007A705C">
      <w:pPr>
        <w:spacing w:line="360" w:lineRule="auto"/>
        <w:rPr>
          <w:rFonts w:ascii="Calibri" w:hAnsi="Calibri" w:cs="Calibri"/>
          <w:sz w:val="22"/>
          <w:szCs w:val="22"/>
        </w:rPr>
      </w:pPr>
    </w:p>
    <w:p w14:paraId="4B1F4F07" w14:textId="77777777" w:rsidR="007A705C" w:rsidRPr="00B7113B" w:rsidRDefault="007A705C" w:rsidP="007A705C">
      <w:pPr>
        <w:spacing w:line="360" w:lineRule="auto"/>
        <w:rPr>
          <w:rFonts w:ascii="Calibri" w:hAnsi="Calibri" w:cs="Calibri"/>
          <w:sz w:val="22"/>
          <w:szCs w:val="22"/>
        </w:rPr>
      </w:pPr>
    </w:p>
    <w:p w14:paraId="07B8A759" w14:textId="77777777" w:rsidR="007A705C" w:rsidRPr="00B7113B" w:rsidRDefault="007A705C" w:rsidP="007A705C">
      <w:pPr>
        <w:spacing w:line="360" w:lineRule="auto"/>
        <w:rPr>
          <w:rFonts w:ascii="Calibri" w:hAnsi="Calibri" w:cs="Calibri"/>
          <w:sz w:val="22"/>
          <w:szCs w:val="22"/>
        </w:rPr>
      </w:pPr>
    </w:p>
    <w:p w14:paraId="4E346FC0" w14:textId="77777777" w:rsidR="007A705C" w:rsidRPr="00B7113B" w:rsidRDefault="007A705C" w:rsidP="007A705C">
      <w:pPr>
        <w:spacing w:line="360" w:lineRule="auto"/>
        <w:rPr>
          <w:rFonts w:ascii="Calibri" w:hAnsi="Calibri" w:cs="Calibri"/>
          <w:sz w:val="22"/>
          <w:szCs w:val="22"/>
        </w:rPr>
      </w:pPr>
    </w:p>
    <w:p w14:paraId="138A6D16" w14:textId="77777777" w:rsidR="007A705C" w:rsidRPr="00B7113B" w:rsidRDefault="007A705C" w:rsidP="007A705C">
      <w:pPr>
        <w:spacing w:line="360" w:lineRule="auto"/>
        <w:rPr>
          <w:rFonts w:ascii="Calibri" w:hAnsi="Calibri" w:cs="Calibri"/>
          <w:sz w:val="22"/>
          <w:szCs w:val="22"/>
        </w:rPr>
      </w:pPr>
    </w:p>
    <w:p w14:paraId="2B6FD699" w14:textId="77777777" w:rsidR="007A705C" w:rsidRPr="00B7113B" w:rsidRDefault="007A705C" w:rsidP="007A705C">
      <w:pPr>
        <w:spacing w:line="360" w:lineRule="auto"/>
        <w:rPr>
          <w:rFonts w:ascii="Calibri" w:hAnsi="Calibri" w:cs="Calibri"/>
          <w:sz w:val="22"/>
          <w:szCs w:val="22"/>
        </w:rPr>
      </w:pPr>
    </w:p>
    <w:p w14:paraId="18E6FAC7" w14:textId="77777777" w:rsidR="007A705C" w:rsidRPr="00B7113B" w:rsidRDefault="007A705C" w:rsidP="007A705C">
      <w:pPr>
        <w:spacing w:line="360" w:lineRule="auto"/>
        <w:rPr>
          <w:rFonts w:ascii="Calibri" w:hAnsi="Calibri" w:cs="Calibri"/>
          <w:sz w:val="22"/>
          <w:szCs w:val="22"/>
        </w:rPr>
      </w:pPr>
    </w:p>
    <w:p w14:paraId="62EAF660" w14:textId="77777777" w:rsidR="007A705C" w:rsidRPr="00B7113B" w:rsidRDefault="007A705C" w:rsidP="007A705C">
      <w:pPr>
        <w:spacing w:line="360" w:lineRule="auto"/>
        <w:rPr>
          <w:rFonts w:ascii="Calibri" w:hAnsi="Calibri" w:cs="Calibri"/>
          <w:sz w:val="22"/>
          <w:szCs w:val="22"/>
        </w:rPr>
      </w:pPr>
    </w:p>
    <w:p w14:paraId="2D8693B4" w14:textId="77777777" w:rsidR="007A705C" w:rsidRPr="00B7113B" w:rsidRDefault="007A705C" w:rsidP="007A705C">
      <w:pPr>
        <w:spacing w:line="360" w:lineRule="auto"/>
        <w:rPr>
          <w:rFonts w:ascii="Calibri" w:hAnsi="Calibri" w:cs="Calibri"/>
          <w:sz w:val="22"/>
          <w:szCs w:val="22"/>
        </w:rPr>
      </w:pPr>
    </w:p>
    <w:p w14:paraId="2460E587" w14:textId="77777777" w:rsidR="007A705C" w:rsidRPr="00B7113B" w:rsidRDefault="007A705C" w:rsidP="007A705C">
      <w:pPr>
        <w:spacing w:line="360" w:lineRule="auto"/>
        <w:rPr>
          <w:rFonts w:ascii="Calibri" w:hAnsi="Calibri" w:cs="Calibri"/>
          <w:sz w:val="22"/>
          <w:szCs w:val="22"/>
        </w:rPr>
      </w:pPr>
    </w:p>
    <w:p w14:paraId="4ED7B43F" w14:textId="77777777" w:rsidR="007A705C" w:rsidRPr="00B7113B" w:rsidRDefault="007A705C" w:rsidP="007A705C">
      <w:pPr>
        <w:spacing w:line="360" w:lineRule="auto"/>
        <w:rPr>
          <w:rFonts w:ascii="Calibri" w:hAnsi="Calibri" w:cs="Calibri"/>
          <w:sz w:val="22"/>
          <w:szCs w:val="22"/>
        </w:rPr>
      </w:pPr>
    </w:p>
    <w:p w14:paraId="33027850" w14:textId="77777777" w:rsidR="007A705C" w:rsidRPr="00B7113B" w:rsidRDefault="007A705C" w:rsidP="007A705C">
      <w:pPr>
        <w:spacing w:line="360" w:lineRule="auto"/>
        <w:rPr>
          <w:rFonts w:ascii="Calibri" w:hAnsi="Calibri" w:cs="Calibri"/>
          <w:sz w:val="22"/>
          <w:szCs w:val="22"/>
        </w:rPr>
      </w:pPr>
    </w:p>
    <w:p w14:paraId="0B789A79" w14:textId="77777777" w:rsidR="007A705C" w:rsidRPr="00B7113B" w:rsidRDefault="007A705C" w:rsidP="007A705C">
      <w:pPr>
        <w:spacing w:line="360" w:lineRule="auto"/>
        <w:rPr>
          <w:rFonts w:ascii="Calibri" w:hAnsi="Calibri" w:cs="Calibri"/>
          <w:sz w:val="22"/>
          <w:szCs w:val="22"/>
        </w:rPr>
      </w:pPr>
    </w:p>
    <w:p w14:paraId="78E1DB0C" w14:textId="77777777" w:rsidR="007A705C" w:rsidRPr="00B7113B" w:rsidRDefault="007A705C" w:rsidP="007A705C">
      <w:pPr>
        <w:spacing w:line="360" w:lineRule="auto"/>
        <w:rPr>
          <w:rFonts w:ascii="Calibri" w:hAnsi="Calibri" w:cs="Calibri"/>
          <w:sz w:val="22"/>
          <w:szCs w:val="22"/>
        </w:rPr>
      </w:pPr>
    </w:p>
    <w:p w14:paraId="2F7F3D25" w14:textId="77777777" w:rsidR="007A705C" w:rsidRPr="00B7113B" w:rsidRDefault="007A705C" w:rsidP="007A705C">
      <w:pPr>
        <w:spacing w:line="360" w:lineRule="auto"/>
        <w:rPr>
          <w:rFonts w:ascii="Calibri" w:hAnsi="Calibri" w:cs="Calibri"/>
          <w:sz w:val="22"/>
          <w:szCs w:val="22"/>
        </w:rPr>
      </w:pPr>
    </w:p>
    <w:p w14:paraId="67B768B7" w14:textId="77777777" w:rsidR="007A705C" w:rsidRPr="00B7113B" w:rsidRDefault="007A705C" w:rsidP="007A705C">
      <w:pPr>
        <w:spacing w:line="360" w:lineRule="auto"/>
        <w:rPr>
          <w:rFonts w:ascii="Calibri" w:hAnsi="Calibri" w:cs="Calibri"/>
          <w:sz w:val="22"/>
          <w:szCs w:val="22"/>
        </w:rPr>
      </w:pPr>
    </w:p>
    <w:p w14:paraId="67A9CF1D" w14:textId="77777777" w:rsidR="007A705C" w:rsidRPr="00B7113B" w:rsidRDefault="007A705C" w:rsidP="007A705C">
      <w:pPr>
        <w:spacing w:line="360" w:lineRule="auto"/>
        <w:rPr>
          <w:rFonts w:ascii="Calibri" w:hAnsi="Calibri" w:cs="Calibri"/>
          <w:sz w:val="22"/>
          <w:szCs w:val="22"/>
        </w:rPr>
      </w:pPr>
    </w:p>
    <w:p w14:paraId="35FD623A" w14:textId="77777777" w:rsidR="007A705C" w:rsidRPr="00B7113B" w:rsidRDefault="007A705C" w:rsidP="007A705C">
      <w:pPr>
        <w:spacing w:line="360" w:lineRule="auto"/>
        <w:rPr>
          <w:rFonts w:ascii="Calibri" w:hAnsi="Calibri" w:cs="Calibri"/>
          <w:sz w:val="22"/>
          <w:szCs w:val="22"/>
        </w:rPr>
      </w:pPr>
    </w:p>
    <w:p w14:paraId="7BF29922" w14:textId="77777777" w:rsidR="00B7113B" w:rsidRPr="00B7113B" w:rsidRDefault="00B7113B" w:rsidP="007A705C">
      <w:pPr>
        <w:spacing w:line="360" w:lineRule="auto"/>
        <w:rPr>
          <w:rFonts w:ascii="Calibri" w:hAnsi="Calibri" w:cs="Calibri"/>
          <w:sz w:val="22"/>
          <w:szCs w:val="22"/>
        </w:rPr>
      </w:pPr>
    </w:p>
    <w:p w14:paraId="4F8D2C37" w14:textId="77777777" w:rsidR="007A705C" w:rsidRPr="00B7113B" w:rsidRDefault="007A705C" w:rsidP="007A705C">
      <w:pPr>
        <w:spacing w:line="360" w:lineRule="auto"/>
        <w:jc w:val="center"/>
        <w:rPr>
          <w:rFonts w:ascii="Calibri" w:eastAsia="Times New Roman" w:hAnsi="Calibri" w:cs="Calibri"/>
          <w:b/>
          <w:bCs/>
          <w:i/>
          <w:sz w:val="16"/>
          <w:szCs w:val="22"/>
          <w:lang w:eastAsia="pl-PL"/>
        </w:rPr>
      </w:pPr>
      <w:r w:rsidRPr="00B7113B">
        <w:rPr>
          <w:rFonts w:ascii="Calibri" w:hAnsi="Calibri" w:cs="Calibri"/>
          <w:b/>
          <w:bCs/>
          <w:i/>
          <w:sz w:val="16"/>
          <w:szCs w:val="22"/>
        </w:rPr>
        <w:t xml:space="preserve">Załącznik nr 1  DO </w:t>
      </w:r>
      <w:r w:rsidRPr="00B7113B">
        <w:rPr>
          <w:rFonts w:ascii="Calibri" w:eastAsia="Times New Roman" w:hAnsi="Calibri" w:cs="Calibri"/>
          <w:b/>
          <w:bCs/>
          <w:i/>
          <w:sz w:val="16"/>
          <w:szCs w:val="22"/>
          <w:lang w:eastAsia="pl-PL"/>
        </w:rPr>
        <w:t>UMOWY NA UDZIELANIE ŚWIADCZEŃ ZDROWOTNYCH</w:t>
      </w:r>
    </w:p>
    <w:p w14:paraId="75E61311" w14:textId="77777777" w:rsidR="007A705C" w:rsidRPr="00B7113B" w:rsidRDefault="007A705C" w:rsidP="007A705C">
      <w:pPr>
        <w:spacing w:line="360" w:lineRule="auto"/>
        <w:rPr>
          <w:rFonts w:ascii="Calibri" w:eastAsia="Times New Roman" w:hAnsi="Calibri" w:cs="Calibri"/>
          <w:sz w:val="22"/>
          <w:szCs w:val="22"/>
          <w:lang w:eastAsia="pl-PL"/>
        </w:rPr>
      </w:pPr>
    </w:p>
    <w:p w14:paraId="16767242"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zawartej dnia ………..</w:t>
      </w:r>
    </w:p>
    <w:p w14:paraId="590A03D9" w14:textId="77777777" w:rsidR="007A705C" w:rsidRPr="00B7113B" w:rsidRDefault="007A705C" w:rsidP="007A705C">
      <w:pPr>
        <w:spacing w:line="360" w:lineRule="auto"/>
        <w:rPr>
          <w:rFonts w:ascii="Calibri" w:eastAsia="Times New Roman" w:hAnsi="Calibri" w:cs="Calibri"/>
          <w:sz w:val="22"/>
          <w:szCs w:val="22"/>
          <w:lang w:eastAsia="pl-PL"/>
        </w:rPr>
      </w:pPr>
    </w:p>
    <w:p w14:paraId="70428CAC" w14:textId="77777777" w:rsidR="007A705C" w:rsidRPr="00B7113B" w:rsidRDefault="007A705C" w:rsidP="007A705C">
      <w:pPr>
        <w:pStyle w:val="Standard"/>
        <w:spacing w:line="360" w:lineRule="auto"/>
        <w:jc w:val="both"/>
        <w:rPr>
          <w:rFonts w:ascii="Calibri" w:hAnsi="Calibri" w:cs="Calibri"/>
          <w:sz w:val="22"/>
          <w:szCs w:val="22"/>
        </w:rPr>
      </w:pPr>
      <w:r w:rsidRPr="00B7113B">
        <w:rPr>
          <w:rFonts w:ascii="Calibri" w:hAnsi="Calibri" w:cs="Calibri"/>
          <w:sz w:val="22"/>
          <w:szCs w:val="22"/>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113B">
        <w:rPr>
          <w:rFonts w:ascii="Calibri" w:eastAsia="Times New Roman" w:hAnsi="Calibri" w:cs="Calibri"/>
          <w:sz w:val="22"/>
          <w:szCs w:val="22"/>
        </w:rPr>
        <w:t xml:space="preserve">0000003414, </w:t>
      </w:r>
      <w:r w:rsidRPr="00B7113B">
        <w:rPr>
          <w:rFonts w:ascii="Calibri" w:hAnsi="Calibri" w:cs="Calibri"/>
          <w:sz w:val="22"/>
          <w:szCs w:val="22"/>
        </w:rPr>
        <w:t>NIP:</w:t>
      </w:r>
      <w:r w:rsidRPr="00B7113B">
        <w:rPr>
          <w:rFonts w:ascii="Calibri" w:eastAsia="Times New Roman" w:hAnsi="Calibri" w:cs="Calibri"/>
          <w:sz w:val="22"/>
          <w:szCs w:val="22"/>
          <w:shd w:val="clear" w:color="auto" w:fill="FFFFFF"/>
        </w:rPr>
        <w:t xml:space="preserve"> 6371943704, </w:t>
      </w:r>
      <w:r w:rsidRPr="00B7113B">
        <w:rPr>
          <w:rFonts w:ascii="Calibri" w:hAnsi="Calibri" w:cs="Calibri"/>
          <w:sz w:val="22"/>
          <w:szCs w:val="22"/>
        </w:rPr>
        <w:t xml:space="preserve">REGON: </w:t>
      </w:r>
      <w:r w:rsidRPr="00B7113B">
        <w:rPr>
          <w:rFonts w:ascii="Calibri" w:eastAsia="Times New Roman" w:hAnsi="Calibri" w:cs="Calibri"/>
          <w:sz w:val="22"/>
          <w:szCs w:val="22"/>
          <w:shd w:val="clear" w:color="auto" w:fill="FFFFFF"/>
        </w:rPr>
        <w:t>35627756200000</w:t>
      </w:r>
    </w:p>
    <w:p w14:paraId="441B9174" w14:textId="77777777" w:rsidR="007A705C" w:rsidRPr="00B7113B" w:rsidRDefault="007A705C" w:rsidP="007A705C">
      <w:pPr>
        <w:pStyle w:val="Bezodstpw"/>
        <w:spacing w:line="360" w:lineRule="auto"/>
        <w:jc w:val="both"/>
        <w:rPr>
          <w:rFonts w:cs="Calibri"/>
          <w:sz w:val="22"/>
          <w:szCs w:val="22"/>
        </w:rPr>
      </w:pPr>
      <w:r w:rsidRPr="00B7113B">
        <w:rPr>
          <w:rFonts w:cs="Calibri"/>
          <w:sz w:val="22"/>
          <w:szCs w:val="22"/>
        </w:rPr>
        <w:t>reprezentowanym przez: dyrektora lek. med. Aleksandrę Mura,</w:t>
      </w:r>
    </w:p>
    <w:p w14:paraId="70A7E96D" w14:textId="77777777" w:rsidR="007A705C" w:rsidRPr="00B7113B" w:rsidRDefault="007A705C" w:rsidP="007A705C">
      <w:pPr>
        <w:pStyle w:val="Bezodstpw"/>
        <w:spacing w:line="360" w:lineRule="auto"/>
        <w:jc w:val="both"/>
        <w:rPr>
          <w:rFonts w:cs="Calibri"/>
          <w:sz w:val="22"/>
          <w:szCs w:val="22"/>
        </w:rPr>
      </w:pPr>
      <w:r w:rsidRPr="00B7113B">
        <w:rPr>
          <w:rFonts w:cs="Calibri"/>
          <w:sz w:val="22"/>
          <w:szCs w:val="22"/>
        </w:rPr>
        <w:t xml:space="preserve">przy kontrasygnacie głównego księgowego: Beaty </w:t>
      </w:r>
      <w:proofErr w:type="spellStart"/>
      <w:r w:rsidRPr="00B7113B">
        <w:rPr>
          <w:rFonts w:cs="Calibri"/>
          <w:sz w:val="22"/>
          <w:szCs w:val="22"/>
        </w:rPr>
        <w:t>Oruby</w:t>
      </w:r>
      <w:proofErr w:type="spellEnd"/>
    </w:p>
    <w:p w14:paraId="74B2F614" w14:textId="77777777" w:rsidR="007A705C" w:rsidRPr="00B7113B" w:rsidRDefault="007A705C" w:rsidP="007A705C">
      <w:pPr>
        <w:spacing w:line="360" w:lineRule="auto"/>
        <w:rPr>
          <w:rFonts w:ascii="Calibri" w:eastAsia="Times New Roman" w:hAnsi="Calibri" w:cs="Calibri"/>
          <w:sz w:val="22"/>
          <w:szCs w:val="22"/>
          <w:lang w:eastAsia="pl-PL"/>
        </w:rPr>
      </w:pPr>
    </w:p>
    <w:p w14:paraId="1097444C"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zwaną dalej w umowie „Udzielającym zamówienia” </w:t>
      </w:r>
    </w:p>
    <w:p w14:paraId="1623C1CC"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b/>
          <w:bCs/>
          <w:sz w:val="22"/>
          <w:szCs w:val="22"/>
          <w:lang w:eastAsia="pl-PL"/>
        </w:rPr>
        <w:t>a</w:t>
      </w:r>
      <w:r w:rsidRPr="00B7113B">
        <w:rPr>
          <w:rFonts w:ascii="Calibri" w:eastAsia="Times New Roman" w:hAnsi="Calibri" w:cs="Calibri"/>
          <w:sz w:val="22"/>
          <w:szCs w:val="22"/>
          <w:highlight w:val="yellow"/>
          <w:lang w:eastAsia="pl-PL"/>
        </w:rPr>
        <w:t xml:space="preserve"> </w:t>
      </w:r>
    </w:p>
    <w:p w14:paraId="74CE6CB3"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 xml:space="preserve">lekarzem  </w:t>
      </w:r>
    </w:p>
    <w:p w14:paraId="2E2CF4B5" w14:textId="77777777" w:rsidR="007A705C" w:rsidRPr="00B7113B" w:rsidRDefault="007A705C" w:rsidP="007A705C">
      <w:pPr>
        <w:spacing w:line="360" w:lineRule="auto"/>
        <w:rPr>
          <w:rFonts w:ascii="Calibri" w:eastAsia="Times New Roman" w:hAnsi="Calibri" w:cs="Calibri"/>
          <w:bCs/>
          <w:sz w:val="22"/>
          <w:szCs w:val="22"/>
          <w:lang w:eastAsia="pl-PL"/>
        </w:rPr>
      </w:pPr>
      <w:r w:rsidRPr="00B7113B">
        <w:rPr>
          <w:rFonts w:ascii="Calibri" w:eastAsia="Times New Roman" w:hAnsi="Calibri" w:cs="Calibri"/>
          <w:bCs/>
          <w:sz w:val="22"/>
          <w:szCs w:val="22"/>
          <w:lang w:eastAsia="pl-PL"/>
        </w:rPr>
        <w:t>…………………………….</w:t>
      </w:r>
    </w:p>
    <w:p w14:paraId="0DB489F7" w14:textId="77777777" w:rsidR="007A705C" w:rsidRPr="00B7113B" w:rsidRDefault="007A705C" w:rsidP="007A705C">
      <w:pPr>
        <w:spacing w:line="360" w:lineRule="auto"/>
        <w:rPr>
          <w:rFonts w:ascii="Calibri" w:eastAsia="Times New Roman" w:hAnsi="Calibri" w:cs="Calibri"/>
          <w:bCs/>
          <w:sz w:val="22"/>
          <w:szCs w:val="22"/>
          <w:lang w:eastAsia="pl-PL"/>
        </w:rPr>
      </w:pPr>
      <w:r w:rsidRPr="00B7113B">
        <w:rPr>
          <w:rFonts w:ascii="Calibri" w:eastAsia="Times New Roman" w:hAnsi="Calibri" w:cs="Calibri"/>
          <w:bCs/>
          <w:sz w:val="22"/>
          <w:szCs w:val="22"/>
          <w:lang w:eastAsia="pl-PL"/>
        </w:rPr>
        <w:t>……………………………</w:t>
      </w:r>
    </w:p>
    <w:p w14:paraId="621D83C6" w14:textId="77777777" w:rsidR="007A705C" w:rsidRPr="00B7113B" w:rsidRDefault="007A705C" w:rsidP="007A705C">
      <w:pPr>
        <w:spacing w:line="360" w:lineRule="auto"/>
        <w:rPr>
          <w:rFonts w:ascii="Calibri" w:eastAsia="Times New Roman" w:hAnsi="Calibri" w:cs="Calibri"/>
          <w:bCs/>
          <w:sz w:val="22"/>
          <w:szCs w:val="22"/>
          <w:lang w:eastAsia="pl-PL"/>
        </w:rPr>
      </w:pPr>
      <w:r w:rsidRPr="00B7113B">
        <w:rPr>
          <w:rFonts w:ascii="Calibri" w:eastAsia="Times New Roman" w:hAnsi="Calibri" w:cs="Calibri"/>
          <w:bCs/>
          <w:sz w:val="22"/>
          <w:szCs w:val="22"/>
          <w:lang w:eastAsia="pl-PL"/>
        </w:rPr>
        <w:t>……………………………</w:t>
      </w:r>
    </w:p>
    <w:p w14:paraId="215521DE" w14:textId="77777777" w:rsidR="007A705C" w:rsidRPr="00B7113B" w:rsidRDefault="007A705C" w:rsidP="007A705C">
      <w:p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zwaną/</w:t>
      </w:r>
      <w:proofErr w:type="spellStart"/>
      <w:r w:rsidRPr="00B7113B">
        <w:rPr>
          <w:rFonts w:ascii="Calibri" w:eastAsia="Times New Roman" w:hAnsi="Calibri" w:cs="Calibri"/>
          <w:sz w:val="22"/>
          <w:szCs w:val="22"/>
          <w:lang w:eastAsia="pl-PL"/>
        </w:rPr>
        <w:t>nym</w:t>
      </w:r>
      <w:proofErr w:type="spellEnd"/>
      <w:r w:rsidRPr="00B7113B">
        <w:rPr>
          <w:rFonts w:ascii="Calibri" w:eastAsia="Times New Roman" w:hAnsi="Calibri" w:cs="Calibri"/>
          <w:sz w:val="22"/>
          <w:szCs w:val="22"/>
          <w:lang w:eastAsia="pl-PL"/>
        </w:rPr>
        <w:t xml:space="preserve"> dalej w umowie „Przyjmującym zamówienie” </w:t>
      </w:r>
    </w:p>
    <w:p w14:paraId="5A00FA71" w14:textId="77777777" w:rsidR="007A705C" w:rsidRPr="00B7113B" w:rsidRDefault="007A705C" w:rsidP="007A705C">
      <w:pPr>
        <w:pStyle w:val="Akapitzlist"/>
        <w:numPr>
          <w:ilvl w:val="3"/>
          <w:numId w:val="15"/>
        </w:numPr>
        <w:spacing w:line="360" w:lineRule="auto"/>
        <w:rPr>
          <w:rFonts w:ascii="Calibri" w:eastAsia="Times New Roman" w:hAnsi="Calibri" w:cs="Calibri"/>
          <w:sz w:val="22"/>
          <w:szCs w:val="22"/>
          <w:lang w:eastAsia="pl-PL"/>
        </w:rPr>
      </w:pPr>
      <w:r w:rsidRPr="00B7113B">
        <w:rPr>
          <w:rFonts w:ascii="Calibri" w:eastAsia="Times New Roman" w:hAnsi="Calibri" w:cs="Calibri"/>
          <w:sz w:val="22"/>
          <w:szCs w:val="22"/>
          <w:lang w:eastAsia="pl-PL"/>
        </w:rPr>
        <w:t>Ustala się harmonogram czasu pracy zgodnie z poniższą tabelą</w:t>
      </w:r>
    </w:p>
    <w:p w14:paraId="7294B51D" w14:textId="77777777" w:rsidR="007A705C" w:rsidRPr="00B7113B" w:rsidRDefault="007A705C" w:rsidP="007A705C">
      <w:pPr>
        <w:spacing w:line="360" w:lineRule="auto"/>
        <w:rPr>
          <w:rFonts w:ascii="Calibri" w:eastAsia="Times New Roman" w:hAnsi="Calibri" w:cs="Calibri"/>
          <w:sz w:val="22"/>
          <w:szCs w:val="22"/>
          <w:lang w:eastAsia="pl-PL"/>
        </w:rPr>
      </w:pPr>
    </w:p>
    <w:tbl>
      <w:tblPr>
        <w:tblStyle w:val="Tabela-Siatka"/>
        <w:tblW w:w="0" w:type="auto"/>
        <w:tblLook w:val="04A0" w:firstRow="1" w:lastRow="0" w:firstColumn="1" w:lastColumn="0" w:noHBand="0" w:noVBand="1"/>
      </w:tblPr>
      <w:tblGrid>
        <w:gridCol w:w="2265"/>
        <w:gridCol w:w="2265"/>
        <w:gridCol w:w="2266"/>
        <w:gridCol w:w="2266"/>
      </w:tblGrid>
      <w:tr w:rsidR="007A705C" w:rsidRPr="00B7113B" w14:paraId="39764356" w14:textId="77777777" w:rsidTr="00B82F8B">
        <w:trPr>
          <w:trHeight w:val="1260"/>
        </w:trPr>
        <w:tc>
          <w:tcPr>
            <w:tcW w:w="2265" w:type="dxa"/>
          </w:tcPr>
          <w:p w14:paraId="4DF5013C" w14:textId="77777777" w:rsidR="007A705C" w:rsidRPr="00B7113B" w:rsidRDefault="007A705C" w:rsidP="00B82F8B">
            <w:pPr>
              <w:spacing w:line="360" w:lineRule="auto"/>
              <w:rPr>
                <w:rFonts w:ascii="Calibri" w:eastAsia="Times New Roman" w:hAnsi="Calibri" w:cs="Calibri"/>
                <w:sz w:val="20"/>
                <w:szCs w:val="20"/>
                <w:lang w:eastAsia="pl-PL"/>
              </w:rPr>
            </w:pPr>
            <w:r w:rsidRPr="00B7113B">
              <w:rPr>
                <w:rFonts w:ascii="Calibri" w:eastAsia="Times New Roman" w:hAnsi="Calibri" w:cs="Calibri"/>
                <w:sz w:val="20"/>
                <w:szCs w:val="20"/>
                <w:lang w:eastAsia="pl-PL"/>
              </w:rPr>
              <w:t>Dzień pracy</w:t>
            </w:r>
          </w:p>
        </w:tc>
        <w:tc>
          <w:tcPr>
            <w:tcW w:w="2265" w:type="dxa"/>
          </w:tcPr>
          <w:p w14:paraId="4B3D439F" w14:textId="77777777" w:rsidR="007A705C" w:rsidRPr="00B7113B" w:rsidRDefault="007A705C" w:rsidP="00B82F8B">
            <w:pPr>
              <w:spacing w:line="360" w:lineRule="auto"/>
              <w:jc w:val="center"/>
              <w:rPr>
                <w:rFonts w:ascii="Calibri" w:eastAsia="Times New Roman" w:hAnsi="Calibri" w:cs="Calibri"/>
                <w:sz w:val="20"/>
                <w:szCs w:val="20"/>
                <w:lang w:eastAsia="pl-PL"/>
              </w:rPr>
            </w:pPr>
            <w:r w:rsidRPr="00B7113B">
              <w:rPr>
                <w:rFonts w:ascii="Calibri" w:eastAsia="Times New Roman" w:hAnsi="Calibri" w:cs="Calibri"/>
                <w:sz w:val="20"/>
                <w:szCs w:val="20"/>
                <w:lang w:eastAsia="pl-PL"/>
              </w:rPr>
              <w:t>Godzina rozpoczęcia pracy przez Lekarza</w:t>
            </w:r>
          </w:p>
        </w:tc>
        <w:tc>
          <w:tcPr>
            <w:tcW w:w="2266" w:type="dxa"/>
          </w:tcPr>
          <w:p w14:paraId="08580906" w14:textId="77777777" w:rsidR="007A705C" w:rsidRPr="00B7113B" w:rsidRDefault="007A705C" w:rsidP="00B82F8B">
            <w:pPr>
              <w:spacing w:line="360" w:lineRule="auto"/>
              <w:jc w:val="center"/>
              <w:rPr>
                <w:rFonts w:ascii="Calibri" w:eastAsia="Times New Roman" w:hAnsi="Calibri" w:cs="Calibri"/>
                <w:sz w:val="20"/>
                <w:szCs w:val="20"/>
                <w:lang w:eastAsia="pl-PL"/>
              </w:rPr>
            </w:pPr>
            <w:r w:rsidRPr="00B7113B">
              <w:rPr>
                <w:rFonts w:ascii="Calibri" w:eastAsia="Times New Roman" w:hAnsi="Calibri" w:cs="Calibri"/>
                <w:sz w:val="20"/>
                <w:szCs w:val="20"/>
                <w:lang w:eastAsia="pl-PL"/>
              </w:rPr>
              <w:t>Godzina zakończenia pracy przez Lekarza</w:t>
            </w:r>
          </w:p>
        </w:tc>
        <w:tc>
          <w:tcPr>
            <w:tcW w:w="2266" w:type="dxa"/>
          </w:tcPr>
          <w:p w14:paraId="345EF1FD" w14:textId="77777777" w:rsidR="007A705C" w:rsidRPr="00B7113B" w:rsidRDefault="007A705C" w:rsidP="00B82F8B">
            <w:pPr>
              <w:spacing w:line="360" w:lineRule="auto"/>
              <w:jc w:val="center"/>
              <w:rPr>
                <w:rFonts w:ascii="Calibri" w:eastAsia="Times New Roman" w:hAnsi="Calibri" w:cs="Calibri"/>
                <w:sz w:val="20"/>
                <w:szCs w:val="20"/>
                <w:lang w:eastAsia="pl-PL"/>
              </w:rPr>
            </w:pPr>
            <w:r w:rsidRPr="00B7113B">
              <w:rPr>
                <w:rFonts w:ascii="Calibri" w:eastAsia="Times New Roman" w:hAnsi="Calibri" w:cs="Calibri"/>
                <w:sz w:val="20"/>
                <w:szCs w:val="20"/>
                <w:lang w:eastAsia="pl-PL"/>
              </w:rPr>
              <w:t>Liczba godzin pracy Lekarza</w:t>
            </w:r>
          </w:p>
        </w:tc>
      </w:tr>
      <w:tr w:rsidR="007A705C" w:rsidRPr="00B7113B" w14:paraId="7630EE80" w14:textId="77777777" w:rsidTr="00B82F8B">
        <w:trPr>
          <w:trHeight w:val="348"/>
        </w:trPr>
        <w:tc>
          <w:tcPr>
            <w:tcW w:w="2265" w:type="dxa"/>
          </w:tcPr>
          <w:p w14:paraId="09021E93" w14:textId="77777777" w:rsidR="007A705C" w:rsidRPr="00B7113B" w:rsidRDefault="007A705C" w:rsidP="00B82F8B">
            <w:pPr>
              <w:spacing w:line="360" w:lineRule="auto"/>
              <w:rPr>
                <w:rFonts w:ascii="Calibri" w:eastAsia="Times New Roman" w:hAnsi="Calibri" w:cs="Calibri"/>
                <w:sz w:val="20"/>
                <w:szCs w:val="20"/>
                <w:lang w:eastAsia="pl-PL"/>
              </w:rPr>
            </w:pPr>
            <w:r w:rsidRPr="00B7113B">
              <w:rPr>
                <w:rFonts w:ascii="Calibri" w:eastAsia="Times New Roman" w:hAnsi="Calibri" w:cs="Calibri"/>
                <w:sz w:val="20"/>
                <w:szCs w:val="20"/>
                <w:lang w:eastAsia="pl-PL"/>
              </w:rPr>
              <w:t>Poniedziałek</w:t>
            </w:r>
          </w:p>
        </w:tc>
        <w:tc>
          <w:tcPr>
            <w:tcW w:w="2265" w:type="dxa"/>
          </w:tcPr>
          <w:p w14:paraId="315BA932"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c>
          <w:tcPr>
            <w:tcW w:w="2266" w:type="dxa"/>
          </w:tcPr>
          <w:p w14:paraId="2476BB0F"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c>
          <w:tcPr>
            <w:tcW w:w="2266" w:type="dxa"/>
          </w:tcPr>
          <w:p w14:paraId="79F2E465"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r>
      <w:tr w:rsidR="007A705C" w:rsidRPr="00B7113B" w14:paraId="0FD69510" w14:textId="77777777" w:rsidTr="00B82F8B">
        <w:trPr>
          <w:trHeight w:val="270"/>
        </w:trPr>
        <w:tc>
          <w:tcPr>
            <w:tcW w:w="2265" w:type="dxa"/>
          </w:tcPr>
          <w:p w14:paraId="4E3A8F6C" w14:textId="77777777" w:rsidR="007A705C" w:rsidRPr="00B7113B" w:rsidRDefault="007A705C" w:rsidP="00B82F8B">
            <w:pPr>
              <w:spacing w:line="360" w:lineRule="auto"/>
              <w:rPr>
                <w:rFonts w:ascii="Calibri" w:eastAsia="Times New Roman" w:hAnsi="Calibri" w:cs="Calibri"/>
                <w:sz w:val="20"/>
                <w:szCs w:val="20"/>
                <w:lang w:eastAsia="pl-PL"/>
              </w:rPr>
            </w:pPr>
            <w:r w:rsidRPr="00B7113B">
              <w:rPr>
                <w:rFonts w:ascii="Calibri" w:eastAsia="Times New Roman" w:hAnsi="Calibri" w:cs="Calibri"/>
                <w:sz w:val="20"/>
                <w:szCs w:val="20"/>
                <w:lang w:eastAsia="pl-PL"/>
              </w:rPr>
              <w:t>Wtorek</w:t>
            </w:r>
          </w:p>
        </w:tc>
        <w:tc>
          <w:tcPr>
            <w:tcW w:w="2265" w:type="dxa"/>
          </w:tcPr>
          <w:p w14:paraId="379D03DE"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c>
          <w:tcPr>
            <w:tcW w:w="2266" w:type="dxa"/>
          </w:tcPr>
          <w:p w14:paraId="1DAA2920" w14:textId="77777777" w:rsidR="007A705C" w:rsidRPr="00B7113B" w:rsidRDefault="007A705C" w:rsidP="00B82F8B">
            <w:pPr>
              <w:spacing w:line="360" w:lineRule="auto"/>
              <w:rPr>
                <w:rFonts w:ascii="Calibri" w:eastAsia="Times New Roman" w:hAnsi="Calibri" w:cs="Calibri"/>
                <w:b/>
                <w:sz w:val="20"/>
                <w:szCs w:val="20"/>
                <w:lang w:eastAsia="pl-PL"/>
              </w:rPr>
            </w:pPr>
          </w:p>
        </w:tc>
        <w:tc>
          <w:tcPr>
            <w:tcW w:w="2266" w:type="dxa"/>
          </w:tcPr>
          <w:p w14:paraId="23F8836C" w14:textId="77777777" w:rsidR="007A705C" w:rsidRPr="00B7113B" w:rsidRDefault="007A705C" w:rsidP="00B82F8B">
            <w:pPr>
              <w:spacing w:line="360" w:lineRule="auto"/>
              <w:rPr>
                <w:rFonts w:ascii="Calibri" w:eastAsia="Times New Roman" w:hAnsi="Calibri" w:cs="Calibri"/>
                <w:b/>
                <w:sz w:val="20"/>
                <w:szCs w:val="20"/>
                <w:lang w:eastAsia="pl-PL"/>
              </w:rPr>
            </w:pPr>
          </w:p>
        </w:tc>
      </w:tr>
      <w:tr w:rsidR="007A705C" w:rsidRPr="00B7113B" w14:paraId="31CDAF59" w14:textId="77777777" w:rsidTr="00B82F8B">
        <w:trPr>
          <w:trHeight w:val="315"/>
        </w:trPr>
        <w:tc>
          <w:tcPr>
            <w:tcW w:w="2265" w:type="dxa"/>
          </w:tcPr>
          <w:p w14:paraId="36213D96" w14:textId="77777777" w:rsidR="007A705C" w:rsidRPr="00B7113B" w:rsidRDefault="007A705C" w:rsidP="00B82F8B">
            <w:pPr>
              <w:spacing w:line="360" w:lineRule="auto"/>
              <w:rPr>
                <w:rFonts w:ascii="Calibri" w:eastAsia="Times New Roman" w:hAnsi="Calibri" w:cs="Calibri"/>
                <w:sz w:val="20"/>
                <w:szCs w:val="20"/>
                <w:lang w:eastAsia="pl-PL"/>
              </w:rPr>
            </w:pPr>
            <w:r w:rsidRPr="00B7113B">
              <w:rPr>
                <w:rFonts w:ascii="Calibri" w:eastAsia="Times New Roman" w:hAnsi="Calibri" w:cs="Calibri"/>
                <w:sz w:val="20"/>
                <w:szCs w:val="20"/>
                <w:lang w:eastAsia="pl-PL"/>
              </w:rPr>
              <w:t>Środa</w:t>
            </w:r>
          </w:p>
        </w:tc>
        <w:tc>
          <w:tcPr>
            <w:tcW w:w="2265" w:type="dxa"/>
          </w:tcPr>
          <w:p w14:paraId="344474DE"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c>
          <w:tcPr>
            <w:tcW w:w="2266" w:type="dxa"/>
          </w:tcPr>
          <w:p w14:paraId="4144262A"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c>
          <w:tcPr>
            <w:tcW w:w="2266" w:type="dxa"/>
          </w:tcPr>
          <w:p w14:paraId="6E78F7F7"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r>
      <w:tr w:rsidR="007A705C" w:rsidRPr="00B7113B" w14:paraId="3A09B719" w14:textId="77777777" w:rsidTr="00B82F8B">
        <w:trPr>
          <w:trHeight w:val="270"/>
        </w:trPr>
        <w:tc>
          <w:tcPr>
            <w:tcW w:w="2265" w:type="dxa"/>
          </w:tcPr>
          <w:p w14:paraId="3ACCC379" w14:textId="77777777" w:rsidR="007A705C" w:rsidRPr="00B7113B" w:rsidRDefault="007A705C" w:rsidP="00B82F8B">
            <w:pPr>
              <w:spacing w:line="360" w:lineRule="auto"/>
              <w:rPr>
                <w:rFonts w:ascii="Calibri" w:eastAsia="Times New Roman" w:hAnsi="Calibri" w:cs="Calibri"/>
                <w:sz w:val="20"/>
                <w:szCs w:val="20"/>
                <w:lang w:eastAsia="pl-PL"/>
              </w:rPr>
            </w:pPr>
            <w:r w:rsidRPr="00B7113B">
              <w:rPr>
                <w:rFonts w:ascii="Calibri" w:eastAsia="Times New Roman" w:hAnsi="Calibri" w:cs="Calibri"/>
                <w:sz w:val="20"/>
                <w:szCs w:val="20"/>
                <w:lang w:eastAsia="pl-PL"/>
              </w:rPr>
              <w:t xml:space="preserve">Czwartek </w:t>
            </w:r>
          </w:p>
        </w:tc>
        <w:tc>
          <w:tcPr>
            <w:tcW w:w="2265" w:type="dxa"/>
          </w:tcPr>
          <w:p w14:paraId="5C73C023"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c>
          <w:tcPr>
            <w:tcW w:w="2266" w:type="dxa"/>
          </w:tcPr>
          <w:p w14:paraId="5F9EEDFB" w14:textId="77777777" w:rsidR="007A705C" w:rsidRPr="00B7113B" w:rsidRDefault="007A705C" w:rsidP="00B82F8B">
            <w:pPr>
              <w:spacing w:line="360" w:lineRule="auto"/>
              <w:rPr>
                <w:rFonts w:ascii="Calibri" w:eastAsia="Times New Roman" w:hAnsi="Calibri" w:cs="Calibri"/>
                <w:b/>
                <w:sz w:val="20"/>
                <w:szCs w:val="20"/>
                <w:lang w:eastAsia="pl-PL"/>
              </w:rPr>
            </w:pPr>
          </w:p>
        </w:tc>
        <w:tc>
          <w:tcPr>
            <w:tcW w:w="2266" w:type="dxa"/>
          </w:tcPr>
          <w:p w14:paraId="6F1CAC45" w14:textId="77777777" w:rsidR="007A705C" w:rsidRPr="00B7113B" w:rsidRDefault="007A705C" w:rsidP="00B82F8B">
            <w:pPr>
              <w:spacing w:line="360" w:lineRule="auto"/>
              <w:rPr>
                <w:rFonts w:ascii="Calibri" w:eastAsia="Times New Roman" w:hAnsi="Calibri" w:cs="Calibri"/>
                <w:b/>
                <w:sz w:val="20"/>
                <w:szCs w:val="20"/>
                <w:lang w:eastAsia="pl-PL"/>
              </w:rPr>
            </w:pPr>
          </w:p>
        </w:tc>
      </w:tr>
      <w:tr w:rsidR="007A705C" w:rsidRPr="00B7113B" w14:paraId="1DEFCA6F" w14:textId="77777777" w:rsidTr="00B82F8B">
        <w:trPr>
          <w:trHeight w:val="270"/>
        </w:trPr>
        <w:tc>
          <w:tcPr>
            <w:tcW w:w="2265" w:type="dxa"/>
          </w:tcPr>
          <w:p w14:paraId="21C20071" w14:textId="77777777" w:rsidR="007A705C" w:rsidRPr="00B7113B" w:rsidRDefault="007A705C" w:rsidP="00B82F8B">
            <w:pPr>
              <w:spacing w:line="360" w:lineRule="auto"/>
              <w:rPr>
                <w:rFonts w:ascii="Calibri" w:eastAsia="Times New Roman" w:hAnsi="Calibri" w:cs="Calibri"/>
                <w:sz w:val="20"/>
                <w:szCs w:val="20"/>
                <w:lang w:eastAsia="pl-PL"/>
              </w:rPr>
            </w:pPr>
            <w:r w:rsidRPr="00B7113B">
              <w:rPr>
                <w:rFonts w:ascii="Calibri" w:eastAsia="Times New Roman" w:hAnsi="Calibri" w:cs="Calibri"/>
                <w:sz w:val="20"/>
                <w:szCs w:val="20"/>
                <w:lang w:eastAsia="pl-PL"/>
              </w:rPr>
              <w:t>Piątek</w:t>
            </w:r>
          </w:p>
        </w:tc>
        <w:tc>
          <w:tcPr>
            <w:tcW w:w="2265" w:type="dxa"/>
          </w:tcPr>
          <w:p w14:paraId="2A97B808"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c>
          <w:tcPr>
            <w:tcW w:w="2266" w:type="dxa"/>
          </w:tcPr>
          <w:p w14:paraId="197BE19A"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c>
          <w:tcPr>
            <w:tcW w:w="2266" w:type="dxa"/>
          </w:tcPr>
          <w:p w14:paraId="408A8A7E" w14:textId="77777777" w:rsidR="007A705C" w:rsidRPr="00B7113B" w:rsidRDefault="007A705C" w:rsidP="00B82F8B">
            <w:pPr>
              <w:spacing w:line="360" w:lineRule="auto"/>
              <w:jc w:val="center"/>
              <w:rPr>
                <w:rFonts w:ascii="Calibri" w:eastAsia="Times New Roman" w:hAnsi="Calibri" w:cs="Calibri"/>
                <w:b/>
                <w:sz w:val="20"/>
                <w:szCs w:val="20"/>
                <w:lang w:eastAsia="pl-PL"/>
              </w:rPr>
            </w:pPr>
          </w:p>
        </w:tc>
      </w:tr>
    </w:tbl>
    <w:p w14:paraId="1335C2D1" w14:textId="77777777" w:rsidR="007A705C" w:rsidRPr="00B7113B" w:rsidRDefault="007A705C" w:rsidP="007A705C">
      <w:pPr>
        <w:spacing w:line="360" w:lineRule="auto"/>
        <w:rPr>
          <w:rFonts w:ascii="Calibri" w:hAnsi="Calibri" w:cs="Calibri"/>
          <w:sz w:val="20"/>
          <w:szCs w:val="22"/>
        </w:rPr>
      </w:pPr>
    </w:p>
    <w:p w14:paraId="107F9223" w14:textId="77777777" w:rsidR="007A705C" w:rsidRPr="00B7113B" w:rsidRDefault="007A705C" w:rsidP="007A705C">
      <w:pPr>
        <w:spacing w:line="360" w:lineRule="auto"/>
        <w:rPr>
          <w:rFonts w:ascii="Calibri" w:hAnsi="Calibri" w:cs="Calibri"/>
          <w:b/>
          <w:bCs/>
          <w:sz w:val="20"/>
          <w:szCs w:val="22"/>
        </w:rPr>
      </w:pPr>
    </w:p>
    <w:p w14:paraId="091603C3" w14:textId="77777777" w:rsidR="007A705C" w:rsidRPr="00B7113B" w:rsidRDefault="007A705C" w:rsidP="007A705C">
      <w:pPr>
        <w:spacing w:line="360" w:lineRule="auto"/>
        <w:rPr>
          <w:rFonts w:ascii="Calibri" w:hAnsi="Calibri" w:cs="Calibri"/>
          <w:b/>
          <w:bCs/>
          <w:sz w:val="20"/>
          <w:szCs w:val="22"/>
        </w:rPr>
      </w:pPr>
    </w:p>
    <w:p w14:paraId="3826EB9D" w14:textId="77777777" w:rsidR="007A705C" w:rsidRPr="00B7113B" w:rsidRDefault="007A705C" w:rsidP="007A705C">
      <w:pPr>
        <w:spacing w:line="360" w:lineRule="auto"/>
        <w:jc w:val="center"/>
        <w:rPr>
          <w:rFonts w:ascii="Calibri" w:hAnsi="Calibri" w:cs="Calibri"/>
          <w:b/>
          <w:bCs/>
          <w:sz w:val="20"/>
          <w:szCs w:val="22"/>
        </w:rPr>
      </w:pPr>
    </w:p>
    <w:p w14:paraId="69020366" w14:textId="77777777" w:rsidR="007A705C" w:rsidRPr="00B7113B" w:rsidRDefault="007A705C" w:rsidP="007A705C">
      <w:pPr>
        <w:spacing w:line="360" w:lineRule="auto"/>
        <w:jc w:val="center"/>
        <w:rPr>
          <w:rFonts w:ascii="Calibri" w:hAnsi="Calibri" w:cs="Calibri"/>
          <w:b/>
          <w:bCs/>
          <w:sz w:val="20"/>
          <w:szCs w:val="22"/>
        </w:rPr>
      </w:pPr>
    </w:p>
    <w:p w14:paraId="4ED9E55E" w14:textId="77777777" w:rsidR="007A705C" w:rsidRDefault="007A705C" w:rsidP="007A705C">
      <w:pPr>
        <w:spacing w:line="360" w:lineRule="auto"/>
        <w:jc w:val="center"/>
        <w:rPr>
          <w:rFonts w:ascii="Calibri" w:hAnsi="Calibri" w:cs="Calibri"/>
          <w:b/>
          <w:bCs/>
          <w:sz w:val="20"/>
          <w:szCs w:val="22"/>
        </w:rPr>
      </w:pPr>
    </w:p>
    <w:p w14:paraId="318EEAF6" w14:textId="77777777" w:rsidR="00B7113B" w:rsidRDefault="00B7113B" w:rsidP="007A705C">
      <w:pPr>
        <w:spacing w:line="360" w:lineRule="auto"/>
        <w:jc w:val="center"/>
        <w:rPr>
          <w:rFonts w:ascii="Calibri" w:hAnsi="Calibri" w:cs="Calibri"/>
          <w:b/>
          <w:bCs/>
          <w:sz w:val="20"/>
          <w:szCs w:val="22"/>
        </w:rPr>
      </w:pPr>
    </w:p>
    <w:p w14:paraId="5C6EB8A5" w14:textId="77777777" w:rsidR="00B7113B" w:rsidRDefault="00B7113B" w:rsidP="007A705C">
      <w:pPr>
        <w:spacing w:line="360" w:lineRule="auto"/>
        <w:jc w:val="center"/>
        <w:rPr>
          <w:rFonts w:ascii="Calibri" w:hAnsi="Calibri" w:cs="Calibri"/>
          <w:b/>
          <w:bCs/>
          <w:sz w:val="20"/>
          <w:szCs w:val="22"/>
        </w:rPr>
      </w:pPr>
    </w:p>
    <w:p w14:paraId="255DFE56" w14:textId="77777777" w:rsidR="00B7113B" w:rsidRPr="00B7113B" w:rsidRDefault="00B7113B" w:rsidP="007A705C">
      <w:pPr>
        <w:spacing w:line="360" w:lineRule="auto"/>
        <w:jc w:val="center"/>
        <w:rPr>
          <w:rFonts w:ascii="Calibri" w:hAnsi="Calibri" w:cs="Calibri"/>
          <w:b/>
          <w:bCs/>
          <w:sz w:val="20"/>
          <w:szCs w:val="22"/>
        </w:rPr>
      </w:pPr>
    </w:p>
    <w:p w14:paraId="19361212" w14:textId="77777777" w:rsidR="007A705C" w:rsidRPr="00B7113B" w:rsidRDefault="007A705C" w:rsidP="007A705C">
      <w:pPr>
        <w:spacing w:line="360" w:lineRule="auto"/>
        <w:jc w:val="center"/>
        <w:rPr>
          <w:rFonts w:ascii="Calibri" w:hAnsi="Calibri" w:cs="Calibri"/>
          <w:b/>
          <w:bCs/>
          <w:sz w:val="20"/>
          <w:szCs w:val="22"/>
        </w:rPr>
      </w:pPr>
    </w:p>
    <w:p w14:paraId="529E834D" w14:textId="171267DB" w:rsidR="007A705C" w:rsidRPr="00B7113B" w:rsidRDefault="007A705C" w:rsidP="007A705C">
      <w:pPr>
        <w:spacing w:line="360" w:lineRule="auto"/>
        <w:jc w:val="center"/>
        <w:rPr>
          <w:rFonts w:ascii="Calibri" w:eastAsia="Times New Roman" w:hAnsi="Calibri" w:cs="Calibri"/>
          <w:b/>
          <w:sz w:val="16"/>
          <w:szCs w:val="18"/>
          <w:lang w:eastAsia="pl-PL"/>
        </w:rPr>
      </w:pPr>
      <w:r w:rsidRPr="00B7113B">
        <w:rPr>
          <w:rFonts w:ascii="Calibri" w:hAnsi="Calibri" w:cs="Calibri"/>
          <w:b/>
          <w:bCs/>
          <w:sz w:val="20"/>
          <w:szCs w:val="22"/>
        </w:rPr>
        <w:t>Z</w:t>
      </w:r>
      <w:r w:rsidRPr="00B7113B">
        <w:rPr>
          <w:rFonts w:ascii="Calibri" w:hAnsi="Calibri" w:cs="Calibri"/>
          <w:b/>
          <w:bCs/>
          <w:sz w:val="16"/>
          <w:szCs w:val="18"/>
        </w:rPr>
        <w:t xml:space="preserve">ałącznik nr 2  do </w:t>
      </w:r>
      <w:r w:rsidRPr="00B7113B">
        <w:rPr>
          <w:rFonts w:ascii="Calibri" w:eastAsia="Times New Roman" w:hAnsi="Calibri" w:cs="Calibri"/>
          <w:b/>
          <w:sz w:val="16"/>
          <w:szCs w:val="18"/>
          <w:lang w:eastAsia="pl-PL"/>
        </w:rPr>
        <w:t>UMOWY NA UDZIELANIE ŚWIADCZEŃ ZDROWOTNYCH ZAWARTEJ DNIA  ……….</w:t>
      </w:r>
    </w:p>
    <w:p w14:paraId="2620150A" w14:textId="77777777" w:rsidR="007A705C" w:rsidRPr="00B7113B" w:rsidRDefault="007A705C" w:rsidP="007A705C">
      <w:pPr>
        <w:spacing w:line="360" w:lineRule="auto"/>
        <w:jc w:val="center"/>
        <w:rPr>
          <w:rFonts w:ascii="Calibri" w:hAnsi="Calibri" w:cs="Calibri"/>
          <w:b/>
          <w:bCs/>
          <w:sz w:val="16"/>
          <w:szCs w:val="18"/>
          <w:u w:val="single"/>
        </w:rPr>
      </w:pPr>
      <w:r w:rsidRPr="00B7113B">
        <w:rPr>
          <w:rFonts w:ascii="Calibri" w:eastAsia="Times New Roman" w:hAnsi="Calibri" w:cs="Calibri"/>
          <w:b/>
          <w:bCs/>
          <w:sz w:val="16"/>
          <w:szCs w:val="18"/>
          <w:u w:val="single"/>
          <w:lang w:eastAsia="pl-PL"/>
        </w:rPr>
        <w:t>EWIDENCJA GODZIN PRAZY UMOWY NA UDZIELANIE ŚWIADCZEŃ ZDROWOTNYCH</w:t>
      </w:r>
    </w:p>
    <w:p w14:paraId="37D3E1F9" w14:textId="77777777" w:rsidR="007A705C" w:rsidRPr="00B7113B" w:rsidRDefault="007A705C" w:rsidP="007A705C">
      <w:pPr>
        <w:spacing w:line="360" w:lineRule="auto"/>
        <w:rPr>
          <w:rFonts w:ascii="Calibri" w:hAnsi="Calibri" w:cs="Calibri"/>
          <w:sz w:val="20"/>
          <w:szCs w:val="22"/>
        </w:rPr>
      </w:pPr>
      <w:r w:rsidRPr="00B7113B">
        <w:rPr>
          <w:rFonts w:ascii="Calibri" w:hAnsi="Calibri" w:cs="Calibri"/>
          <w:sz w:val="20"/>
          <w:szCs w:val="22"/>
        </w:rPr>
        <w:t xml:space="preserve">Miesiąc:……………rok………….. </w:t>
      </w:r>
    </w:p>
    <w:p w14:paraId="5690CFEB" w14:textId="77777777" w:rsidR="007A705C" w:rsidRPr="00B7113B" w:rsidRDefault="007A705C" w:rsidP="007A705C">
      <w:pPr>
        <w:spacing w:line="360" w:lineRule="auto"/>
        <w:rPr>
          <w:rFonts w:ascii="Calibri" w:hAnsi="Calibri" w:cs="Calibri"/>
          <w:sz w:val="20"/>
          <w:szCs w:val="22"/>
        </w:rPr>
      </w:pPr>
      <w:r w:rsidRPr="00B7113B">
        <w:rPr>
          <w:rFonts w:ascii="Calibri" w:hAnsi="Calibri" w:cs="Calibri"/>
          <w:sz w:val="20"/>
          <w:szCs w:val="22"/>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7A705C" w:rsidRPr="00B7113B" w14:paraId="0218DAA3" w14:textId="77777777" w:rsidTr="00B82F8B">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8548A2" w14:textId="77777777" w:rsidR="007A705C" w:rsidRPr="00B7113B" w:rsidRDefault="007A705C" w:rsidP="00B82F8B">
            <w:pPr>
              <w:spacing w:line="360" w:lineRule="auto"/>
              <w:ind w:left="357"/>
              <w:jc w:val="center"/>
              <w:rPr>
                <w:rFonts w:ascii="Calibri" w:hAnsi="Calibri" w:cs="Calibri"/>
                <w:sz w:val="16"/>
                <w:szCs w:val="18"/>
              </w:rPr>
            </w:pPr>
            <w:r w:rsidRPr="00B7113B">
              <w:rPr>
                <w:rFonts w:ascii="Calibri" w:hAnsi="Calibri" w:cs="Calibri"/>
                <w:sz w:val="16"/>
                <w:szCs w:val="18"/>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4035A8" w14:textId="77777777" w:rsidR="007A705C" w:rsidRPr="00B7113B" w:rsidRDefault="007A705C" w:rsidP="00B82F8B">
            <w:pPr>
              <w:spacing w:line="360" w:lineRule="auto"/>
              <w:ind w:left="357"/>
              <w:jc w:val="center"/>
              <w:rPr>
                <w:rFonts w:ascii="Calibri" w:hAnsi="Calibri" w:cs="Calibri"/>
                <w:sz w:val="16"/>
                <w:szCs w:val="18"/>
              </w:rPr>
            </w:pPr>
            <w:r w:rsidRPr="00B7113B">
              <w:rPr>
                <w:rFonts w:ascii="Calibri" w:hAnsi="Calibri" w:cs="Calibri"/>
                <w:sz w:val="16"/>
                <w:szCs w:val="18"/>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5760D2"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2A3C9E"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645B8E" w14:textId="77777777" w:rsidR="007A705C" w:rsidRPr="00B7113B" w:rsidRDefault="007A705C" w:rsidP="00B82F8B">
            <w:pPr>
              <w:spacing w:line="360" w:lineRule="auto"/>
              <w:ind w:left="357"/>
              <w:jc w:val="center"/>
              <w:rPr>
                <w:rFonts w:ascii="Calibri" w:hAnsi="Calibri" w:cs="Calibri"/>
                <w:sz w:val="16"/>
                <w:szCs w:val="18"/>
              </w:rPr>
            </w:pPr>
            <w:r w:rsidRPr="00B7113B">
              <w:rPr>
                <w:rFonts w:ascii="Calibri" w:hAnsi="Calibri" w:cs="Calibri"/>
                <w:sz w:val="16"/>
                <w:szCs w:val="18"/>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15192E7B" w14:textId="77777777" w:rsidR="007A705C" w:rsidRPr="00B7113B" w:rsidRDefault="007A705C" w:rsidP="00B82F8B">
            <w:pPr>
              <w:spacing w:line="360" w:lineRule="auto"/>
              <w:ind w:left="357"/>
              <w:jc w:val="center"/>
              <w:rPr>
                <w:rFonts w:ascii="Calibri" w:hAnsi="Calibri" w:cs="Calibri"/>
                <w:sz w:val="16"/>
                <w:szCs w:val="18"/>
              </w:rPr>
            </w:pPr>
            <w:r w:rsidRPr="00B7113B">
              <w:rPr>
                <w:rFonts w:ascii="Calibri" w:hAnsi="Calibri" w:cs="Calibri"/>
                <w:sz w:val="16"/>
                <w:szCs w:val="18"/>
              </w:rPr>
              <w:t xml:space="preserve">Zatwierdzenie liczby godzin pracy Lekarza przez Dyrektora SP ZOZ </w:t>
            </w:r>
          </w:p>
        </w:tc>
      </w:tr>
      <w:tr w:rsidR="007A705C" w:rsidRPr="00B7113B" w14:paraId="76162096"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0E884A4D"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w:t>
            </w:r>
          </w:p>
        </w:tc>
        <w:tc>
          <w:tcPr>
            <w:tcW w:w="1624" w:type="dxa"/>
            <w:tcBorders>
              <w:top w:val="single" w:sz="4" w:space="0" w:color="auto"/>
              <w:left w:val="single" w:sz="4" w:space="0" w:color="auto"/>
              <w:bottom w:val="single" w:sz="4" w:space="0" w:color="auto"/>
              <w:right w:val="single" w:sz="4" w:space="0" w:color="auto"/>
            </w:tcBorders>
          </w:tcPr>
          <w:p w14:paraId="1D973076"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4C2AEA18"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256382A5"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597CB4E"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5B5F6798" w14:textId="77777777" w:rsidR="007A705C" w:rsidRPr="00B7113B" w:rsidRDefault="007A705C" w:rsidP="00B82F8B">
            <w:pPr>
              <w:spacing w:line="360" w:lineRule="auto"/>
              <w:rPr>
                <w:rFonts w:ascii="Calibri" w:hAnsi="Calibri" w:cs="Calibri"/>
                <w:sz w:val="16"/>
                <w:szCs w:val="18"/>
              </w:rPr>
            </w:pPr>
          </w:p>
        </w:tc>
      </w:tr>
      <w:tr w:rsidR="007A705C" w:rsidRPr="00B7113B" w14:paraId="1CBEE092"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49ED09AF"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w:t>
            </w:r>
          </w:p>
        </w:tc>
        <w:tc>
          <w:tcPr>
            <w:tcW w:w="1624" w:type="dxa"/>
            <w:tcBorders>
              <w:top w:val="single" w:sz="4" w:space="0" w:color="auto"/>
              <w:left w:val="single" w:sz="4" w:space="0" w:color="auto"/>
              <w:bottom w:val="single" w:sz="4" w:space="0" w:color="auto"/>
              <w:right w:val="single" w:sz="4" w:space="0" w:color="auto"/>
            </w:tcBorders>
          </w:tcPr>
          <w:p w14:paraId="25996DB2"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A120774"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70B4B30C"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5F45BF41"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1C71009" w14:textId="77777777" w:rsidR="007A705C" w:rsidRPr="00B7113B" w:rsidRDefault="007A705C" w:rsidP="00B82F8B">
            <w:pPr>
              <w:spacing w:line="360" w:lineRule="auto"/>
              <w:rPr>
                <w:rFonts w:ascii="Calibri" w:hAnsi="Calibri" w:cs="Calibri"/>
                <w:sz w:val="16"/>
                <w:szCs w:val="18"/>
              </w:rPr>
            </w:pPr>
          </w:p>
        </w:tc>
      </w:tr>
      <w:tr w:rsidR="007A705C" w:rsidRPr="00B7113B" w14:paraId="0656AD28"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61B9F676"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3</w:t>
            </w:r>
          </w:p>
        </w:tc>
        <w:tc>
          <w:tcPr>
            <w:tcW w:w="1624" w:type="dxa"/>
            <w:tcBorders>
              <w:top w:val="single" w:sz="4" w:space="0" w:color="auto"/>
              <w:left w:val="single" w:sz="4" w:space="0" w:color="auto"/>
              <w:bottom w:val="single" w:sz="4" w:space="0" w:color="auto"/>
              <w:right w:val="single" w:sz="4" w:space="0" w:color="auto"/>
            </w:tcBorders>
          </w:tcPr>
          <w:p w14:paraId="3630FA43"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FFDBDAD"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14624774"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95BEA0F"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62F0EC6" w14:textId="77777777" w:rsidR="007A705C" w:rsidRPr="00B7113B" w:rsidRDefault="007A705C" w:rsidP="00B82F8B">
            <w:pPr>
              <w:spacing w:line="360" w:lineRule="auto"/>
              <w:rPr>
                <w:rFonts w:ascii="Calibri" w:hAnsi="Calibri" w:cs="Calibri"/>
                <w:sz w:val="16"/>
                <w:szCs w:val="18"/>
              </w:rPr>
            </w:pPr>
          </w:p>
        </w:tc>
      </w:tr>
      <w:tr w:rsidR="007A705C" w:rsidRPr="00B7113B" w14:paraId="09E915C1"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463D884F"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4</w:t>
            </w:r>
          </w:p>
        </w:tc>
        <w:tc>
          <w:tcPr>
            <w:tcW w:w="1624" w:type="dxa"/>
            <w:tcBorders>
              <w:top w:val="single" w:sz="4" w:space="0" w:color="auto"/>
              <w:left w:val="single" w:sz="4" w:space="0" w:color="auto"/>
              <w:bottom w:val="single" w:sz="4" w:space="0" w:color="auto"/>
              <w:right w:val="single" w:sz="4" w:space="0" w:color="auto"/>
            </w:tcBorders>
          </w:tcPr>
          <w:p w14:paraId="41A3220E"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2A5E4762"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7DE53B56"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5E22500C"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6565B54C" w14:textId="77777777" w:rsidR="007A705C" w:rsidRPr="00B7113B" w:rsidRDefault="007A705C" w:rsidP="00B82F8B">
            <w:pPr>
              <w:spacing w:line="360" w:lineRule="auto"/>
              <w:rPr>
                <w:rFonts w:ascii="Calibri" w:hAnsi="Calibri" w:cs="Calibri"/>
                <w:sz w:val="16"/>
                <w:szCs w:val="18"/>
              </w:rPr>
            </w:pPr>
          </w:p>
        </w:tc>
      </w:tr>
      <w:tr w:rsidR="007A705C" w:rsidRPr="00B7113B" w14:paraId="651D9CEC"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4DF44B3A"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5</w:t>
            </w:r>
          </w:p>
        </w:tc>
        <w:tc>
          <w:tcPr>
            <w:tcW w:w="1624" w:type="dxa"/>
            <w:tcBorders>
              <w:top w:val="single" w:sz="4" w:space="0" w:color="auto"/>
              <w:left w:val="single" w:sz="4" w:space="0" w:color="auto"/>
              <w:bottom w:val="single" w:sz="4" w:space="0" w:color="auto"/>
              <w:right w:val="single" w:sz="4" w:space="0" w:color="auto"/>
            </w:tcBorders>
          </w:tcPr>
          <w:p w14:paraId="2FF6E02A"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2D027AE8"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5331F357"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3E51415F"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4E45C183" w14:textId="77777777" w:rsidR="007A705C" w:rsidRPr="00B7113B" w:rsidRDefault="007A705C" w:rsidP="00B82F8B">
            <w:pPr>
              <w:spacing w:line="360" w:lineRule="auto"/>
              <w:rPr>
                <w:rFonts w:ascii="Calibri" w:hAnsi="Calibri" w:cs="Calibri"/>
                <w:sz w:val="16"/>
                <w:szCs w:val="18"/>
              </w:rPr>
            </w:pPr>
          </w:p>
        </w:tc>
      </w:tr>
      <w:tr w:rsidR="007A705C" w:rsidRPr="00B7113B" w14:paraId="225A91B5"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3C19FDE0"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6</w:t>
            </w:r>
          </w:p>
        </w:tc>
        <w:tc>
          <w:tcPr>
            <w:tcW w:w="1624" w:type="dxa"/>
            <w:tcBorders>
              <w:top w:val="single" w:sz="4" w:space="0" w:color="auto"/>
              <w:left w:val="single" w:sz="4" w:space="0" w:color="auto"/>
              <w:bottom w:val="single" w:sz="4" w:space="0" w:color="auto"/>
              <w:right w:val="single" w:sz="4" w:space="0" w:color="auto"/>
            </w:tcBorders>
          </w:tcPr>
          <w:p w14:paraId="4C2D42AE"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7F63F1E9"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38447CA5"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366E894E"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49963420" w14:textId="77777777" w:rsidR="007A705C" w:rsidRPr="00B7113B" w:rsidRDefault="007A705C" w:rsidP="00B82F8B">
            <w:pPr>
              <w:spacing w:line="360" w:lineRule="auto"/>
              <w:rPr>
                <w:rFonts w:ascii="Calibri" w:hAnsi="Calibri" w:cs="Calibri"/>
                <w:sz w:val="16"/>
                <w:szCs w:val="18"/>
              </w:rPr>
            </w:pPr>
          </w:p>
        </w:tc>
      </w:tr>
      <w:tr w:rsidR="007A705C" w:rsidRPr="00B7113B" w14:paraId="2D9E1B1E"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07949DAE"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7</w:t>
            </w:r>
          </w:p>
        </w:tc>
        <w:tc>
          <w:tcPr>
            <w:tcW w:w="1624" w:type="dxa"/>
            <w:tcBorders>
              <w:top w:val="single" w:sz="4" w:space="0" w:color="auto"/>
              <w:left w:val="single" w:sz="4" w:space="0" w:color="auto"/>
              <w:bottom w:val="single" w:sz="4" w:space="0" w:color="auto"/>
              <w:right w:val="single" w:sz="4" w:space="0" w:color="auto"/>
            </w:tcBorders>
          </w:tcPr>
          <w:p w14:paraId="6B71D647"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936593B"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0509F498"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69F91B9F"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4A589A4" w14:textId="77777777" w:rsidR="007A705C" w:rsidRPr="00B7113B" w:rsidRDefault="007A705C" w:rsidP="00B82F8B">
            <w:pPr>
              <w:spacing w:line="360" w:lineRule="auto"/>
              <w:rPr>
                <w:rFonts w:ascii="Calibri" w:hAnsi="Calibri" w:cs="Calibri"/>
                <w:sz w:val="16"/>
                <w:szCs w:val="18"/>
              </w:rPr>
            </w:pPr>
          </w:p>
        </w:tc>
      </w:tr>
      <w:tr w:rsidR="007A705C" w:rsidRPr="00B7113B" w14:paraId="11EE591B"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25830CC4"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8</w:t>
            </w:r>
          </w:p>
        </w:tc>
        <w:tc>
          <w:tcPr>
            <w:tcW w:w="1624" w:type="dxa"/>
            <w:tcBorders>
              <w:top w:val="single" w:sz="4" w:space="0" w:color="auto"/>
              <w:left w:val="single" w:sz="4" w:space="0" w:color="auto"/>
              <w:bottom w:val="single" w:sz="4" w:space="0" w:color="auto"/>
              <w:right w:val="single" w:sz="4" w:space="0" w:color="auto"/>
            </w:tcBorders>
          </w:tcPr>
          <w:p w14:paraId="2F8D7DE4"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622360A1"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023EE14D"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4155EE29"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89E74AA" w14:textId="77777777" w:rsidR="007A705C" w:rsidRPr="00B7113B" w:rsidRDefault="007A705C" w:rsidP="00B82F8B">
            <w:pPr>
              <w:spacing w:line="360" w:lineRule="auto"/>
              <w:rPr>
                <w:rFonts w:ascii="Calibri" w:hAnsi="Calibri" w:cs="Calibri"/>
                <w:sz w:val="16"/>
                <w:szCs w:val="18"/>
              </w:rPr>
            </w:pPr>
          </w:p>
        </w:tc>
      </w:tr>
      <w:tr w:rsidR="007A705C" w:rsidRPr="00B7113B" w14:paraId="4ACACAEC"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7FDD0EE3"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9</w:t>
            </w:r>
          </w:p>
        </w:tc>
        <w:tc>
          <w:tcPr>
            <w:tcW w:w="1624" w:type="dxa"/>
            <w:tcBorders>
              <w:top w:val="single" w:sz="4" w:space="0" w:color="auto"/>
              <w:left w:val="single" w:sz="4" w:space="0" w:color="auto"/>
              <w:bottom w:val="single" w:sz="4" w:space="0" w:color="auto"/>
              <w:right w:val="single" w:sz="4" w:space="0" w:color="auto"/>
            </w:tcBorders>
          </w:tcPr>
          <w:p w14:paraId="5E910F80"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7E0C9735"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4411DA2B"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BEB7EA8"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466E779" w14:textId="77777777" w:rsidR="007A705C" w:rsidRPr="00B7113B" w:rsidRDefault="007A705C" w:rsidP="00B82F8B">
            <w:pPr>
              <w:spacing w:line="360" w:lineRule="auto"/>
              <w:rPr>
                <w:rFonts w:ascii="Calibri" w:hAnsi="Calibri" w:cs="Calibri"/>
                <w:sz w:val="16"/>
                <w:szCs w:val="18"/>
              </w:rPr>
            </w:pPr>
          </w:p>
        </w:tc>
      </w:tr>
      <w:tr w:rsidR="007A705C" w:rsidRPr="00B7113B" w14:paraId="1906C8C0"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60D7A1E4"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10</w:t>
            </w:r>
          </w:p>
        </w:tc>
        <w:tc>
          <w:tcPr>
            <w:tcW w:w="1624" w:type="dxa"/>
            <w:tcBorders>
              <w:top w:val="single" w:sz="4" w:space="0" w:color="auto"/>
              <w:left w:val="single" w:sz="4" w:space="0" w:color="auto"/>
              <w:bottom w:val="single" w:sz="4" w:space="0" w:color="auto"/>
              <w:right w:val="single" w:sz="4" w:space="0" w:color="auto"/>
            </w:tcBorders>
          </w:tcPr>
          <w:p w14:paraId="4B6A7FB8"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4FB29228"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109DD9FB"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2C036AC"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2FE18B5" w14:textId="77777777" w:rsidR="007A705C" w:rsidRPr="00B7113B" w:rsidRDefault="007A705C" w:rsidP="00B82F8B">
            <w:pPr>
              <w:spacing w:line="360" w:lineRule="auto"/>
              <w:rPr>
                <w:rFonts w:ascii="Calibri" w:hAnsi="Calibri" w:cs="Calibri"/>
                <w:sz w:val="16"/>
                <w:szCs w:val="18"/>
              </w:rPr>
            </w:pPr>
          </w:p>
        </w:tc>
      </w:tr>
      <w:tr w:rsidR="007A705C" w:rsidRPr="00B7113B" w14:paraId="55732E23"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34501DEE"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11</w:t>
            </w:r>
          </w:p>
        </w:tc>
        <w:tc>
          <w:tcPr>
            <w:tcW w:w="1624" w:type="dxa"/>
            <w:tcBorders>
              <w:top w:val="single" w:sz="4" w:space="0" w:color="auto"/>
              <w:left w:val="single" w:sz="4" w:space="0" w:color="auto"/>
              <w:bottom w:val="single" w:sz="4" w:space="0" w:color="auto"/>
              <w:right w:val="single" w:sz="4" w:space="0" w:color="auto"/>
            </w:tcBorders>
          </w:tcPr>
          <w:p w14:paraId="00990570"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972423A"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7F6368CF"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23B8CC51"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03830C15" w14:textId="77777777" w:rsidR="007A705C" w:rsidRPr="00B7113B" w:rsidRDefault="007A705C" w:rsidP="00B82F8B">
            <w:pPr>
              <w:spacing w:line="360" w:lineRule="auto"/>
              <w:rPr>
                <w:rFonts w:ascii="Calibri" w:hAnsi="Calibri" w:cs="Calibri"/>
                <w:sz w:val="16"/>
                <w:szCs w:val="18"/>
              </w:rPr>
            </w:pPr>
          </w:p>
        </w:tc>
      </w:tr>
      <w:tr w:rsidR="007A705C" w:rsidRPr="00B7113B" w14:paraId="05950BC7"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3EBDCA82"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12</w:t>
            </w:r>
          </w:p>
        </w:tc>
        <w:tc>
          <w:tcPr>
            <w:tcW w:w="1624" w:type="dxa"/>
            <w:tcBorders>
              <w:top w:val="single" w:sz="4" w:space="0" w:color="auto"/>
              <w:left w:val="single" w:sz="4" w:space="0" w:color="auto"/>
              <w:bottom w:val="single" w:sz="4" w:space="0" w:color="auto"/>
              <w:right w:val="single" w:sz="4" w:space="0" w:color="auto"/>
            </w:tcBorders>
          </w:tcPr>
          <w:p w14:paraId="120EB63F"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59723A45"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0E32496D"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3A37A4B4"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03B65986" w14:textId="77777777" w:rsidR="007A705C" w:rsidRPr="00B7113B" w:rsidRDefault="007A705C" w:rsidP="00B82F8B">
            <w:pPr>
              <w:spacing w:line="360" w:lineRule="auto"/>
              <w:rPr>
                <w:rFonts w:ascii="Calibri" w:hAnsi="Calibri" w:cs="Calibri"/>
                <w:sz w:val="16"/>
                <w:szCs w:val="18"/>
              </w:rPr>
            </w:pPr>
          </w:p>
        </w:tc>
      </w:tr>
      <w:tr w:rsidR="007A705C" w:rsidRPr="00B7113B" w14:paraId="48F63387"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41F17735"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13</w:t>
            </w:r>
          </w:p>
        </w:tc>
        <w:tc>
          <w:tcPr>
            <w:tcW w:w="1624" w:type="dxa"/>
            <w:tcBorders>
              <w:top w:val="single" w:sz="4" w:space="0" w:color="auto"/>
              <w:left w:val="single" w:sz="4" w:space="0" w:color="auto"/>
              <w:bottom w:val="single" w:sz="4" w:space="0" w:color="auto"/>
              <w:right w:val="single" w:sz="4" w:space="0" w:color="auto"/>
            </w:tcBorders>
          </w:tcPr>
          <w:p w14:paraId="677702A5"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5BAD5E57"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250906C0"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6654B0BD"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5A0D3D51" w14:textId="77777777" w:rsidR="007A705C" w:rsidRPr="00B7113B" w:rsidRDefault="007A705C" w:rsidP="00B82F8B">
            <w:pPr>
              <w:spacing w:line="360" w:lineRule="auto"/>
              <w:rPr>
                <w:rFonts w:ascii="Calibri" w:hAnsi="Calibri" w:cs="Calibri"/>
                <w:sz w:val="16"/>
                <w:szCs w:val="18"/>
              </w:rPr>
            </w:pPr>
          </w:p>
        </w:tc>
      </w:tr>
      <w:tr w:rsidR="007A705C" w:rsidRPr="00B7113B" w14:paraId="3B132C94"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2823997C"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14</w:t>
            </w:r>
          </w:p>
        </w:tc>
        <w:tc>
          <w:tcPr>
            <w:tcW w:w="1624" w:type="dxa"/>
            <w:tcBorders>
              <w:top w:val="single" w:sz="4" w:space="0" w:color="auto"/>
              <w:left w:val="single" w:sz="4" w:space="0" w:color="auto"/>
              <w:bottom w:val="single" w:sz="4" w:space="0" w:color="auto"/>
              <w:right w:val="single" w:sz="4" w:space="0" w:color="auto"/>
            </w:tcBorders>
          </w:tcPr>
          <w:p w14:paraId="78C402E9"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12B08ED2"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1A63D09A"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02467446"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63E74A1D" w14:textId="77777777" w:rsidR="007A705C" w:rsidRPr="00B7113B" w:rsidRDefault="007A705C" w:rsidP="00B82F8B">
            <w:pPr>
              <w:spacing w:line="360" w:lineRule="auto"/>
              <w:rPr>
                <w:rFonts w:ascii="Calibri" w:hAnsi="Calibri" w:cs="Calibri"/>
                <w:sz w:val="16"/>
                <w:szCs w:val="18"/>
              </w:rPr>
            </w:pPr>
          </w:p>
        </w:tc>
      </w:tr>
      <w:tr w:rsidR="007A705C" w:rsidRPr="00B7113B" w14:paraId="747416DC"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69A205C6"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15</w:t>
            </w:r>
          </w:p>
        </w:tc>
        <w:tc>
          <w:tcPr>
            <w:tcW w:w="1624" w:type="dxa"/>
            <w:tcBorders>
              <w:top w:val="single" w:sz="4" w:space="0" w:color="auto"/>
              <w:left w:val="single" w:sz="4" w:space="0" w:color="auto"/>
              <w:bottom w:val="single" w:sz="4" w:space="0" w:color="auto"/>
              <w:right w:val="single" w:sz="4" w:space="0" w:color="auto"/>
            </w:tcBorders>
          </w:tcPr>
          <w:p w14:paraId="07C47F3C"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1851CF68"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158E7B83"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62502F2"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24EEB3CA" w14:textId="77777777" w:rsidR="007A705C" w:rsidRPr="00B7113B" w:rsidRDefault="007A705C" w:rsidP="00B82F8B">
            <w:pPr>
              <w:spacing w:line="360" w:lineRule="auto"/>
              <w:rPr>
                <w:rFonts w:ascii="Calibri" w:hAnsi="Calibri" w:cs="Calibri"/>
                <w:sz w:val="16"/>
                <w:szCs w:val="18"/>
              </w:rPr>
            </w:pPr>
          </w:p>
        </w:tc>
      </w:tr>
      <w:tr w:rsidR="007A705C" w:rsidRPr="00B7113B" w14:paraId="299BB0D4"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249DE4E5"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16</w:t>
            </w:r>
          </w:p>
        </w:tc>
        <w:tc>
          <w:tcPr>
            <w:tcW w:w="1624" w:type="dxa"/>
            <w:tcBorders>
              <w:top w:val="single" w:sz="4" w:space="0" w:color="auto"/>
              <w:left w:val="single" w:sz="4" w:space="0" w:color="auto"/>
              <w:bottom w:val="single" w:sz="4" w:space="0" w:color="auto"/>
              <w:right w:val="single" w:sz="4" w:space="0" w:color="auto"/>
            </w:tcBorders>
          </w:tcPr>
          <w:p w14:paraId="5862D91E"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63302904"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49A2657B"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61BF027"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28D90B85" w14:textId="77777777" w:rsidR="007A705C" w:rsidRPr="00B7113B" w:rsidRDefault="007A705C" w:rsidP="00B82F8B">
            <w:pPr>
              <w:spacing w:line="360" w:lineRule="auto"/>
              <w:rPr>
                <w:rFonts w:ascii="Calibri" w:hAnsi="Calibri" w:cs="Calibri"/>
                <w:sz w:val="16"/>
                <w:szCs w:val="18"/>
              </w:rPr>
            </w:pPr>
          </w:p>
        </w:tc>
      </w:tr>
      <w:tr w:rsidR="007A705C" w:rsidRPr="00B7113B" w14:paraId="71ED9099"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54DB81BE"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17</w:t>
            </w:r>
          </w:p>
        </w:tc>
        <w:tc>
          <w:tcPr>
            <w:tcW w:w="1624" w:type="dxa"/>
            <w:tcBorders>
              <w:top w:val="single" w:sz="4" w:space="0" w:color="auto"/>
              <w:left w:val="single" w:sz="4" w:space="0" w:color="auto"/>
              <w:bottom w:val="single" w:sz="4" w:space="0" w:color="auto"/>
              <w:right w:val="single" w:sz="4" w:space="0" w:color="auto"/>
            </w:tcBorders>
          </w:tcPr>
          <w:p w14:paraId="040D2FDE"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8F202F6"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47684A65"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06FAD2EC"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5F7A4D1F" w14:textId="77777777" w:rsidR="007A705C" w:rsidRPr="00B7113B" w:rsidRDefault="007A705C" w:rsidP="00B82F8B">
            <w:pPr>
              <w:spacing w:line="360" w:lineRule="auto"/>
              <w:rPr>
                <w:rFonts w:ascii="Calibri" w:hAnsi="Calibri" w:cs="Calibri"/>
                <w:sz w:val="16"/>
                <w:szCs w:val="18"/>
              </w:rPr>
            </w:pPr>
          </w:p>
        </w:tc>
      </w:tr>
      <w:tr w:rsidR="007A705C" w:rsidRPr="00B7113B" w14:paraId="5CA06E8F"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41D144D4"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18</w:t>
            </w:r>
          </w:p>
        </w:tc>
        <w:tc>
          <w:tcPr>
            <w:tcW w:w="1624" w:type="dxa"/>
            <w:tcBorders>
              <w:top w:val="single" w:sz="4" w:space="0" w:color="auto"/>
              <w:left w:val="single" w:sz="4" w:space="0" w:color="auto"/>
              <w:bottom w:val="single" w:sz="4" w:space="0" w:color="auto"/>
              <w:right w:val="single" w:sz="4" w:space="0" w:color="auto"/>
            </w:tcBorders>
          </w:tcPr>
          <w:p w14:paraId="144A4D9D"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190364A"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147F557B"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3FF03AF"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93D382A" w14:textId="77777777" w:rsidR="007A705C" w:rsidRPr="00B7113B" w:rsidRDefault="007A705C" w:rsidP="00B82F8B">
            <w:pPr>
              <w:spacing w:line="360" w:lineRule="auto"/>
              <w:rPr>
                <w:rFonts w:ascii="Calibri" w:hAnsi="Calibri" w:cs="Calibri"/>
                <w:sz w:val="16"/>
                <w:szCs w:val="18"/>
              </w:rPr>
            </w:pPr>
          </w:p>
        </w:tc>
      </w:tr>
      <w:tr w:rsidR="007A705C" w:rsidRPr="00B7113B" w14:paraId="25541C74"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11BE52D9"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19</w:t>
            </w:r>
          </w:p>
        </w:tc>
        <w:tc>
          <w:tcPr>
            <w:tcW w:w="1624" w:type="dxa"/>
            <w:tcBorders>
              <w:top w:val="single" w:sz="4" w:space="0" w:color="auto"/>
              <w:left w:val="single" w:sz="4" w:space="0" w:color="auto"/>
              <w:bottom w:val="single" w:sz="4" w:space="0" w:color="auto"/>
              <w:right w:val="single" w:sz="4" w:space="0" w:color="auto"/>
            </w:tcBorders>
          </w:tcPr>
          <w:p w14:paraId="4D7CFBB7"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4ED16DC0"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536C4986"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C4D6D4C"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4166F1B9" w14:textId="77777777" w:rsidR="007A705C" w:rsidRPr="00B7113B" w:rsidRDefault="007A705C" w:rsidP="00B82F8B">
            <w:pPr>
              <w:spacing w:line="360" w:lineRule="auto"/>
              <w:rPr>
                <w:rFonts w:ascii="Calibri" w:hAnsi="Calibri" w:cs="Calibri"/>
                <w:sz w:val="16"/>
                <w:szCs w:val="18"/>
              </w:rPr>
            </w:pPr>
          </w:p>
        </w:tc>
      </w:tr>
      <w:tr w:rsidR="007A705C" w:rsidRPr="00B7113B" w14:paraId="3ECA1628"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26D4443E"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20</w:t>
            </w:r>
          </w:p>
        </w:tc>
        <w:tc>
          <w:tcPr>
            <w:tcW w:w="1624" w:type="dxa"/>
            <w:tcBorders>
              <w:top w:val="single" w:sz="4" w:space="0" w:color="auto"/>
              <w:left w:val="single" w:sz="4" w:space="0" w:color="auto"/>
              <w:bottom w:val="single" w:sz="4" w:space="0" w:color="auto"/>
              <w:right w:val="single" w:sz="4" w:space="0" w:color="auto"/>
            </w:tcBorders>
          </w:tcPr>
          <w:p w14:paraId="384AB78B"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2570321B"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5C3EEAC8"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4C1E49A"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4D6BE201" w14:textId="77777777" w:rsidR="007A705C" w:rsidRPr="00B7113B" w:rsidRDefault="007A705C" w:rsidP="00B82F8B">
            <w:pPr>
              <w:spacing w:line="360" w:lineRule="auto"/>
              <w:rPr>
                <w:rFonts w:ascii="Calibri" w:hAnsi="Calibri" w:cs="Calibri"/>
                <w:sz w:val="16"/>
                <w:szCs w:val="18"/>
              </w:rPr>
            </w:pPr>
          </w:p>
        </w:tc>
      </w:tr>
      <w:tr w:rsidR="007A705C" w:rsidRPr="00B7113B" w14:paraId="774BE5D2"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69C0D58B"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21</w:t>
            </w:r>
          </w:p>
        </w:tc>
        <w:tc>
          <w:tcPr>
            <w:tcW w:w="1624" w:type="dxa"/>
            <w:tcBorders>
              <w:top w:val="single" w:sz="4" w:space="0" w:color="auto"/>
              <w:left w:val="single" w:sz="4" w:space="0" w:color="auto"/>
              <w:bottom w:val="single" w:sz="4" w:space="0" w:color="auto"/>
              <w:right w:val="single" w:sz="4" w:space="0" w:color="auto"/>
            </w:tcBorders>
          </w:tcPr>
          <w:p w14:paraId="25CD2D9C"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4B5B73AA"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0E71313B"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277A4A33"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97D4EFC" w14:textId="77777777" w:rsidR="007A705C" w:rsidRPr="00B7113B" w:rsidRDefault="007A705C" w:rsidP="00B82F8B">
            <w:pPr>
              <w:spacing w:line="360" w:lineRule="auto"/>
              <w:rPr>
                <w:rFonts w:ascii="Calibri" w:hAnsi="Calibri" w:cs="Calibri"/>
                <w:sz w:val="16"/>
                <w:szCs w:val="18"/>
              </w:rPr>
            </w:pPr>
          </w:p>
        </w:tc>
      </w:tr>
      <w:tr w:rsidR="007A705C" w:rsidRPr="00B7113B" w14:paraId="5617B16D"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35BCA60C"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22</w:t>
            </w:r>
          </w:p>
        </w:tc>
        <w:tc>
          <w:tcPr>
            <w:tcW w:w="1624" w:type="dxa"/>
            <w:tcBorders>
              <w:top w:val="single" w:sz="4" w:space="0" w:color="auto"/>
              <w:left w:val="single" w:sz="4" w:space="0" w:color="auto"/>
              <w:bottom w:val="single" w:sz="4" w:space="0" w:color="auto"/>
              <w:right w:val="single" w:sz="4" w:space="0" w:color="auto"/>
            </w:tcBorders>
          </w:tcPr>
          <w:p w14:paraId="213ADE79"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6A757FB4"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38B0FBA0"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8B1FDCA"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5F623853" w14:textId="77777777" w:rsidR="007A705C" w:rsidRPr="00B7113B" w:rsidRDefault="007A705C" w:rsidP="00B82F8B">
            <w:pPr>
              <w:spacing w:line="360" w:lineRule="auto"/>
              <w:rPr>
                <w:rFonts w:ascii="Calibri" w:hAnsi="Calibri" w:cs="Calibri"/>
                <w:sz w:val="16"/>
                <w:szCs w:val="18"/>
              </w:rPr>
            </w:pPr>
          </w:p>
        </w:tc>
      </w:tr>
      <w:tr w:rsidR="007A705C" w:rsidRPr="00B7113B" w14:paraId="4F139FCE"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65FE844D"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23</w:t>
            </w:r>
          </w:p>
        </w:tc>
        <w:tc>
          <w:tcPr>
            <w:tcW w:w="1624" w:type="dxa"/>
            <w:tcBorders>
              <w:top w:val="single" w:sz="4" w:space="0" w:color="auto"/>
              <w:left w:val="single" w:sz="4" w:space="0" w:color="auto"/>
              <w:bottom w:val="single" w:sz="4" w:space="0" w:color="auto"/>
              <w:right w:val="single" w:sz="4" w:space="0" w:color="auto"/>
            </w:tcBorders>
          </w:tcPr>
          <w:p w14:paraId="702678C7"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EF45F56"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4FFA0F3A"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47270B9F"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3FF5ADA6" w14:textId="77777777" w:rsidR="007A705C" w:rsidRPr="00B7113B" w:rsidRDefault="007A705C" w:rsidP="00B82F8B">
            <w:pPr>
              <w:spacing w:line="360" w:lineRule="auto"/>
              <w:rPr>
                <w:rFonts w:ascii="Calibri" w:hAnsi="Calibri" w:cs="Calibri"/>
                <w:sz w:val="16"/>
                <w:szCs w:val="18"/>
              </w:rPr>
            </w:pPr>
          </w:p>
        </w:tc>
      </w:tr>
      <w:tr w:rsidR="007A705C" w:rsidRPr="00B7113B" w14:paraId="6DCCD271"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3EE68E42"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24</w:t>
            </w:r>
          </w:p>
        </w:tc>
        <w:tc>
          <w:tcPr>
            <w:tcW w:w="1624" w:type="dxa"/>
            <w:tcBorders>
              <w:top w:val="single" w:sz="4" w:space="0" w:color="auto"/>
              <w:left w:val="single" w:sz="4" w:space="0" w:color="auto"/>
              <w:bottom w:val="single" w:sz="4" w:space="0" w:color="auto"/>
              <w:right w:val="single" w:sz="4" w:space="0" w:color="auto"/>
            </w:tcBorders>
          </w:tcPr>
          <w:p w14:paraId="2DEC4D73"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5D63F597"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5ED18043"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26328573"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B3650F5" w14:textId="77777777" w:rsidR="007A705C" w:rsidRPr="00B7113B" w:rsidRDefault="007A705C" w:rsidP="00B82F8B">
            <w:pPr>
              <w:spacing w:line="360" w:lineRule="auto"/>
              <w:rPr>
                <w:rFonts w:ascii="Calibri" w:hAnsi="Calibri" w:cs="Calibri"/>
                <w:sz w:val="16"/>
                <w:szCs w:val="18"/>
              </w:rPr>
            </w:pPr>
          </w:p>
        </w:tc>
      </w:tr>
      <w:tr w:rsidR="007A705C" w:rsidRPr="00B7113B" w14:paraId="7F2A8B01"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65B23A9A"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25</w:t>
            </w:r>
          </w:p>
        </w:tc>
        <w:tc>
          <w:tcPr>
            <w:tcW w:w="1624" w:type="dxa"/>
            <w:tcBorders>
              <w:top w:val="single" w:sz="4" w:space="0" w:color="auto"/>
              <w:left w:val="single" w:sz="4" w:space="0" w:color="auto"/>
              <w:bottom w:val="single" w:sz="4" w:space="0" w:color="auto"/>
              <w:right w:val="single" w:sz="4" w:space="0" w:color="auto"/>
            </w:tcBorders>
          </w:tcPr>
          <w:p w14:paraId="017F0209"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07DCFD1"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759A2F69"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3719B41C"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01F631F" w14:textId="77777777" w:rsidR="007A705C" w:rsidRPr="00B7113B" w:rsidRDefault="007A705C" w:rsidP="00B82F8B">
            <w:pPr>
              <w:spacing w:line="360" w:lineRule="auto"/>
              <w:rPr>
                <w:rFonts w:ascii="Calibri" w:hAnsi="Calibri" w:cs="Calibri"/>
                <w:sz w:val="16"/>
                <w:szCs w:val="18"/>
              </w:rPr>
            </w:pPr>
          </w:p>
        </w:tc>
      </w:tr>
      <w:tr w:rsidR="007A705C" w:rsidRPr="00B7113B" w14:paraId="29F87478"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1E239130"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26</w:t>
            </w:r>
          </w:p>
        </w:tc>
        <w:tc>
          <w:tcPr>
            <w:tcW w:w="1624" w:type="dxa"/>
            <w:tcBorders>
              <w:top w:val="single" w:sz="4" w:space="0" w:color="auto"/>
              <w:left w:val="single" w:sz="4" w:space="0" w:color="auto"/>
              <w:bottom w:val="single" w:sz="4" w:space="0" w:color="auto"/>
              <w:right w:val="single" w:sz="4" w:space="0" w:color="auto"/>
            </w:tcBorders>
          </w:tcPr>
          <w:p w14:paraId="5585A099"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26EF656"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75ECF22B"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E134CEB"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657A9023" w14:textId="77777777" w:rsidR="007A705C" w:rsidRPr="00B7113B" w:rsidRDefault="007A705C" w:rsidP="00B82F8B">
            <w:pPr>
              <w:spacing w:line="360" w:lineRule="auto"/>
              <w:rPr>
                <w:rFonts w:ascii="Calibri" w:hAnsi="Calibri" w:cs="Calibri"/>
                <w:sz w:val="16"/>
                <w:szCs w:val="18"/>
              </w:rPr>
            </w:pPr>
          </w:p>
        </w:tc>
      </w:tr>
      <w:tr w:rsidR="007A705C" w:rsidRPr="00B7113B" w14:paraId="1A9D4A08"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3B98ECB2"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27</w:t>
            </w:r>
          </w:p>
        </w:tc>
        <w:tc>
          <w:tcPr>
            <w:tcW w:w="1624" w:type="dxa"/>
            <w:tcBorders>
              <w:top w:val="single" w:sz="4" w:space="0" w:color="auto"/>
              <w:left w:val="single" w:sz="4" w:space="0" w:color="auto"/>
              <w:bottom w:val="single" w:sz="4" w:space="0" w:color="auto"/>
              <w:right w:val="single" w:sz="4" w:space="0" w:color="auto"/>
            </w:tcBorders>
          </w:tcPr>
          <w:p w14:paraId="74BD3EFB"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1B26069E"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1CD89060"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3B277676"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3F8608F" w14:textId="77777777" w:rsidR="007A705C" w:rsidRPr="00B7113B" w:rsidRDefault="007A705C" w:rsidP="00B82F8B">
            <w:pPr>
              <w:spacing w:line="360" w:lineRule="auto"/>
              <w:rPr>
                <w:rFonts w:ascii="Calibri" w:hAnsi="Calibri" w:cs="Calibri"/>
                <w:sz w:val="16"/>
                <w:szCs w:val="18"/>
              </w:rPr>
            </w:pPr>
          </w:p>
        </w:tc>
      </w:tr>
      <w:tr w:rsidR="007A705C" w:rsidRPr="00B7113B" w14:paraId="461778FC"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1F2DE6F4"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28</w:t>
            </w:r>
          </w:p>
        </w:tc>
        <w:tc>
          <w:tcPr>
            <w:tcW w:w="1624" w:type="dxa"/>
            <w:tcBorders>
              <w:top w:val="single" w:sz="4" w:space="0" w:color="auto"/>
              <w:left w:val="single" w:sz="4" w:space="0" w:color="auto"/>
              <w:bottom w:val="single" w:sz="4" w:space="0" w:color="auto"/>
              <w:right w:val="single" w:sz="4" w:space="0" w:color="auto"/>
            </w:tcBorders>
          </w:tcPr>
          <w:p w14:paraId="3F01F482"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490DFF36"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3904883E"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DEB9341"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517D118F" w14:textId="77777777" w:rsidR="007A705C" w:rsidRPr="00B7113B" w:rsidRDefault="007A705C" w:rsidP="00B82F8B">
            <w:pPr>
              <w:spacing w:line="360" w:lineRule="auto"/>
              <w:rPr>
                <w:rFonts w:ascii="Calibri" w:hAnsi="Calibri" w:cs="Calibri"/>
                <w:sz w:val="16"/>
                <w:szCs w:val="18"/>
              </w:rPr>
            </w:pPr>
          </w:p>
        </w:tc>
      </w:tr>
      <w:tr w:rsidR="007A705C" w:rsidRPr="00B7113B" w14:paraId="6F9B55B5"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0D8933D1"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29</w:t>
            </w:r>
          </w:p>
        </w:tc>
        <w:tc>
          <w:tcPr>
            <w:tcW w:w="1624" w:type="dxa"/>
            <w:tcBorders>
              <w:top w:val="single" w:sz="4" w:space="0" w:color="auto"/>
              <w:left w:val="single" w:sz="4" w:space="0" w:color="auto"/>
              <w:bottom w:val="single" w:sz="4" w:space="0" w:color="auto"/>
              <w:right w:val="single" w:sz="4" w:space="0" w:color="auto"/>
            </w:tcBorders>
          </w:tcPr>
          <w:p w14:paraId="63958B5A"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7B0FDEE6"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2AE70A47"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7C820ED8"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2480787F" w14:textId="77777777" w:rsidR="007A705C" w:rsidRPr="00B7113B" w:rsidRDefault="007A705C" w:rsidP="00B82F8B">
            <w:pPr>
              <w:spacing w:line="360" w:lineRule="auto"/>
              <w:rPr>
                <w:rFonts w:ascii="Calibri" w:hAnsi="Calibri" w:cs="Calibri"/>
                <w:sz w:val="16"/>
                <w:szCs w:val="18"/>
              </w:rPr>
            </w:pPr>
          </w:p>
        </w:tc>
      </w:tr>
      <w:tr w:rsidR="007A705C" w:rsidRPr="00B7113B" w14:paraId="2CA6D31E"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3533FC16"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30</w:t>
            </w:r>
          </w:p>
        </w:tc>
        <w:tc>
          <w:tcPr>
            <w:tcW w:w="1624" w:type="dxa"/>
            <w:tcBorders>
              <w:top w:val="single" w:sz="4" w:space="0" w:color="auto"/>
              <w:left w:val="single" w:sz="4" w:space="0" w:color="auto"/>
              <w:bottom w:val="single" w:sz="4" w:space="0" w:color="auto"/>
              <w:right w:val="single" w:sz="4" w:space="0" w:color="auto"/>
            </w:tcBorders>
          </w:tcPr>
          <w:p w14:paraId="265AB13C"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004E0B17"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4D0C1EFD"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650D9B23"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56058407" w14:textId="77777777" w:rsidR="007A705C" w:rsidRPr="00B7113B" w:rsidRDefault="007A705C" w:rsidP="00B82F8B">
            <w:pPr>
              <w:spacing w:line="360" w:lineRule="auto"/>
              <w:rPr>
                <w:rFonts w:ascii="Calibri" w:hAnsi="Calibri" w:cs="Calibri"/>
                <w:sz w:val="16"/>
                <w:szCs w:val="18"/>
              </w:rPr>
            </w:pPr>
          </w:p>
        </w:tc>
      </w:tr>
      <w:tr w:rsidR="007A705C" w:rsidRPr="00B7113B" w14:paraId="7313CFE7"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16FDDFD2" w14:textId="77777777" w:rsidR="007A705C" w:rsidRPr="00B7113B" w:rsidRDefault="007A705C" w:rsidP="00B82F8B">
            <w:pPr>
              <w:spacing w:line="360" w:lineRule="auto"/>
              <w:jc w:val="center"/>
              <w:rPr>
                <w:rFonts w:ascii="Calibri" w:hAnsi="Calibri" w:cs="Calibri"/>
                <w:sz w:val="16"/>
                <w:szCs w:val="18"/>
              </w:rPr>
            </w:pPr>
            <w:r w:rsidRPr="00B7113B">
              <w:rPr>
                <w:rFonts w:ascii="Calibri" w:hAnsi="Calibri" w:cs="Calibri"/>
                <w:sz w:val="16"/>
                <w:szCs w:val="18"/>
              </w:rPr>
              <w:t>31</w:t>
            </w:r>
          </w:p>
        </w:tc>
        <w:tc>
          <w:tcPr>
            <w:tcW w:w="1624" w:type="dxa"/>
            <w:tcBorders>
              <w:top w:val="single" w:sz="4" w:space="0" w:color="auto"/>
              <w:left w:val="single" w:sz="4" w:space="0" w:color="auto"/>
              <w:bottom w:val="single" w:sz="4" w:space="0" w:color="auto"/>
              <w:right w:val="single" w:sz="4" w:space="0" w:color="auto"/>
            </w:tcBorders>
          </w:tcPr>
          <w:p w14:paraId="24803E6D"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66E7ABD8"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60B86BE9"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E10BFCF"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039B2CD6" w14:textId="77777777" w:rsidR="007A705C" w:rsidRPr="00B7113B" w:rsidRDefault="007A705C" w:rsidP="00B82F8B">
            <w:pPr>
              <w:spacing w:line="360" w:lineRule="auto"/>
              <w:rPr>
                <w:rFonts w:ascii="Calibri" w:hAnsi="Calibri" w:cs="Calibri"/>
                <w:sz w:val="16"/>
                <w:szCs w:val="18"/>
              </w:rPr>
            </w:pPr>
          </w:p>
        </w:tc>
      </w:tr>
      <w:tr w:rsidR="007A705C" w:rsidRPr="00B7113B" w14:paraId="74DE23E8" w14:textId="77777777" w:rsidTr="00B82F8B">
        <w:tc>
          <w:tcPr>
            <w:tcW w:w="1344" w:type="dxa"/>
            <w:tcBorders>
              <w:top w:val="single" w:sz="4" w:space="0" w:color="auto"/>
              <w:left w:val="single" w:sz="4" w:space="0" w:color="auto"/>
              <w:bottom w:val="single" w:sz="4" w:space="0" w:color="auto"/>
              <w:right w:val="single" w:sz="4" w:space="0" w:color="auto"/>
            </w:tcBorders>
            <w:hideMark/>
          </w:tcPr>
          <w:p w14:paraId="5A1BB9AB" w14:textId="77777777" w:rsidR="007A705C" w:rsidRPr="00B7113B" w:rsidRDefault="007A705C" w:rsidP="00B82F8B">
            <w:pPr>
              <w:spacing w:line="360" w:lineRule="auto"/>
              <w:rPr>
                <w:rFonts w:ascii="Calibri" w:hAnsi="Calibri" w:cs="Calibri"/>
                <w:sz w:val="16"/>
                <w:szCs w:val="18"/>
              </w:rPr>
            </w:pPr>
            <w:r w:rsidRPr="00B7113B">
              <w:rPr>
                <w:rFonts w:ascii="Calibri" w:hAnsi="Calibri" w:cs="Calibri"/>
                <w:sz w:val="16"/>
                <w:szCs w:val="18"/>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74AEAC8F" w14:textId="77777777" w:rsidR="007A705C" w:rsidRPr="00B7113B" w:rsidRDefault="007A705C" w:rsidP="00B82F8B">
            <w:pPr>
              <w:spacing w:line="360" w:lineRule="auto"/>
              <w:rPr>
                <w:rFonts w:ascii="Calibri" w:hAnsi="Calibri" w:cs="Calibri"/>
                <w:sz w:val="16"/>
                <w:szCs w:val="18"/>
              </w:rPr>
            </w:pPr>
          </w:p>
        </w:tc>
        <w:tc>
          <w:tcPr>
            <w:tcW w:w="1559" w:type="dxa"/>
            <w:tcBorders>
              <w:top w:val="single" w:sz="4" w:space="0" w:color="auto"/>
              <w:left w:val="single" w:sz="4" w:space="0" w:color="auto"/>
              <w:bottom w:val="single" w:sz="4" w:space="0" w:color="auto"/>
              <w:right w:val="single" w:sz="4" w:space="0" w:color="auto"/>
            </w:tcBorders>
          </w:tcPr>
          <w:p w14:paraId="6C1EE92D" w14:textId="77777777" w:rsidR="007A705C" w:rsidRPr="00B7113B" w:rsidRDefault="007A705C" w:rsidP="00B82F8B">
            <w:pPr>
              <w:spacing w:line="360" w:lineRule="auto"/>
              <w:rPr>
                <w:rFonts w:ascii="Calibri" w:hAnsi="Calibri" w:cs="Calibri"/>
                <w:sz w:val="16"/>
                <w:szCs w:val="18"/>
              </w:rPr>
            </w:pPr>
          </w:p>
        </w:tc>
        <w:tc>
          <w:tcPr>
            <w:tcW w:w="1768" w:type="dxa"/>
            <w:tcBorders>
              <w:top w:val="single" w:sz="4" w:space="0" w:color="auto"/>
              <w:left w:val="single" w:sz="4" w:space="0" w:color="auto"/>
              <w:bottom w:val="single" w:sz="4" w:space="0" w:color="auto"/>
              <w:right w:val="single" w:sz="4" w:space="0" w:color="auto"/>
            </w:tcBorders>
          </w:tcPr>
          <w:p w14:paraId="78E44DAB"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69848FBB" w14:textId="77777777" w:rsidR="007A705C" w:rsidRPr="00B7113B" w:rsidRDefault="007A705C" w:rsidP="00B82F8B">
            <w:pPr>
              <w:spacing w:line="360" w:lineRule="auto"/>
              <w:rPr>
                <w:rFonts w:ascii="Calibri" w:hAnsi="Calibri" w:cs="Calibri"/>
                <w:sz w:val="16"/>
                <w:szCs w:val="18"/>
              </w:rPr>
            </w:pPr>
          </w:p>
        </w:tc>
        <w:tc>
          <w:tcPr>
            <w:tcW w:w="1780" w:type="dxa"/>
            <w:tcBorders>
              <w:top w:val="single" w:sz="4" w:space="0" w:color="auto"/>
              <w:left w:val="single" w:sz="4" w:space="0" w:color="auto"/>
              <w:bottom w:val="single" w:sz="4" w:space="0" w:color="auto"/>
              <w:right w:val="single" w:sz="4" w:space="0" w:color="auto"/>
            </w:tcBorders>
          </w:tcPr>
          <w:p w14:paraId="1D8AE775" w14:textId="77777777" w:rsidR="007A705C" w:rsidRPr="00B7113B" w:rsidRDefault="007A705C" w:rsidP="00B82F8B">
            <w:pPr>
              <w:spacing w:line="360" w:lineRule="auto"/>
              <w:rPr>
                <w:rFonts w:ascii="Calibri" w:hAnsi="Calibri" w:cs="Calibri"/>
                <w:sz w:val="16"/>
                <w:szCs w:val="18"/>
              </w:rPr>
            </w:pPr>
          </w:p>
        </w:tc>
      </w:tr>
    </w:tbl>
    <w:p w14:paraId="09146229" w14:textId="77777777" w:rsidR="007A705C" w:rsidRPr="00B7113B" w:rsidRDefault="007A705C" w:rsidP="007A705C">
      <w:pPr>
        <w:spacing w:line="360" w:lineRule="auto"/>
        <w:rPr>
          <w:rFonts w:ascii="Calibri" w:hAnsi="Calibri" w:cs="Calibri"/>
          <w:sz w:val="16"/>
          <w:szCs w:val="18"/>
        </w:rPr>
      </w:pPr>
    </w:p>
    <w:p w14:paraId="6E068181" w14:textId="77777777" w:rsidR="007A705C" w:rsidRPr="00B7113B" w:rsidRDefault="007A705C" w:rsidP="007A705C">
      <w:pPr>
        <w:spacing w:line="360" w:lineRule="auto"/>
        <w:jc w:val="center"/>
        <w:rPr>
          <w:rFonts w:ascii="Calibri" w:hAnsi="Calibri" w:cs="Calibri"/>
          <w:b/>
          <w:bCs/>
          <w:sz w:val="20"/>
          <w:szCs w:val="22"/>
        </w:rPr>
      </w:pPr>
    </w:p>
    <w:p w14:paraId="0AA31E10" w14:textId="77777777" w:rsidR="007A705C" w:rsidRDefault="007A705C" w:rsidP="007A705C">
      <w:pPr>
        <w:spacing w:line="360" w:lineRule="auto"/>
        <w:rPr>
          <w:rFonts w:ascii="Calibri" w:hAnsi="Calibri" w:cs="Calibri"/>
          <w:sz w:val="22"/>
          <w:szCs w:val="22"/>
        </w:rPr>
      </w:pPr>
    </w:p>
    <w:p w14:paraId="01F837BF" w14:textId="77777777" w:rsidR="00B7113B" w:rsidRDefault="00B7113B" w:rsidP="007A705C">
      <w:pPr>
        <w:spacing w:line="360" w:lineRule="auto"/>
        <w:rPr>
          <w:rFonts w:ascii="Calibri" w:hAnsi="Calibri" w:cs="Calibri"/>
          <w:sz w:val="22"/>
          <w:szCs w:val="22"/>
        </w:rPr>
      </w:pPr>
    </w:p>
    <w:p w14:paraId="6FE0D435" w14:textId="77777777" w:rsidR="00B7113B" w:rsidRDefault="00B7113B" w:rsidP="007A705C">
      <w:pPr>
        <w:spacing w:line="360" w:lineRule="auto"/>
        <w:rPr>
          <w:rFonts w:ascii="Calibri" w:hAnsi="Calibri" w:cs="Calibri"/>
          <w:sz w:val="22"/>
          <w:szCs w:val="22"/>
        </w:rPr>
      </w:pPr>
    </w:p>
    <w:p w14:paraId="0D289FA7" w14:textId="77777777" w:rsidR="00B7113B" w:rsidRDefault="00B7113B" w:rsidP="007A705C">
      <w:pPr>
        <w:spacing w:line="360" w:lineRule="auto"/>
        <w:rPr>
          <w:rFonts w:ascii="Calibri" w:hAnsi="Calibri" w:cs="Calibri"/>
          <w:sz w:val="22"/>
          <w:szCs w:val="22"/>
        </w:rPr>
      </w:pPr>
    </w:p>
    <w:p w14:paraId="03A531E3" w14:textId="77777777" w:rsidR="00B7113B" w:rsidRPr="00B7113B" w:rsidRDefault="00B7113B" w:rsidP="007A705C">
      <w:pPr>
        <w:spacing w:line="360" w:lineRule="auto"/>
        <w:rPr>
          <w:rFonts w:ascii="Calibri" w:hAnsi="Calibri" w:cs="Calibri"/>
          <w:sz w:val="22"/>
          <w:szCs w:val="22"/>
        </w:rPr>
      </w:pPr>
    </w:p>
    <w:p w14:paraId="0FCFF09E" w14:textId="22DD4FF0" w:rsidR="007A705C" w:rsidRPr="00B7113B" w:rsidRDefault="007A705C" w:rsidP="007A705C">
      <w:pPr>
        <w:spacing w:line="360" w:lineRule="auto"/>
        <w:jc w:val="center"/>
        <w:rPr>
          <w:rFonts w:eastAsia="Times New Roman" w:cstheme="minorHAnsi"/>
          <w:b/>
          <w:sz w:val="16"/>
          <w:szCs w:val="18"/>
          <w:lang w:eastAsia="pl-PL"/>
        </w:rPr>
      </w:pPr>
      <w:r w:rsidRPr="00B7113B">
        <w:rPr>
          <w:rFonts w:cstheme="minorHAnsi"/>
          <w:b/>
          <w:bCs/>
          <w:sz w:val="20"/>
          <w:szCs w:val="22"/>
        </w:rPr>
        <w:t>Z</w:t>
      </w:r>
      <w:r w:rsidRPr="00B7113B">
        <w:rPr>
          <w:rFonts w:cstheme="minorHAnsi"/>
          <w:b/>
          <w:bCs/>
          <w:sz w:val="16"/>
          <w:szCs w:val="18"/>
        </w:rPr>
        <w:t xml:space="preserve">ałącznik nr 3  do </w:t>
      </w:r>
      <w:r w:rsidRPr="00B7113B">
        <w:rPr>
          <w:rFonts w:eastAsia="Times New Roman" w:cstheme="minorHAnsi"/>
          <w:b/>
          <w:sz w:val="16"/>
          <w:szCs w:val="18"/>
          <w:lang w:eastAsia="pl-PL"/>
        </w:rPr>
        <w:t xml:space="preserve">UMOWY NA UDZIELANIE ŚWIADCZEŃ ZDROWOTNYCH ZAWARTEJ DNIA ………………. </w:t>
      </w:r>
    </w:p>
    <w:p w14:paraId="374EA0D6" w14:textId="77777777" w:rsidR="007A705C" w:rsidRPr="00B7113B" w:rsidRDefault="007A705C" w:rsidP="007A705C">
      <w:pPr>
        <w:spacing w:line="360" w:lineRule="auto"/>
        <w:rPr>
          <w:rFonts w:cstheme="minorHAnsi"/>
          <w:sz w:val="16"/>
          <w:szCs w:val="18"/>
        </w:rPr>
      </w:pPr>
    </w:p>
    <w:p w14:paraId="5E7CF780" w14:textId="77777777" w:rsidR="007A705C" w:rsidRPr="00B7113B" w:rsidRDefault="007A705C" w:rsidP="007A705C">
      <w:pPr>
        <w:spacing w:line="360" w:lineRule="auto"/>
        <w:rPr>
          <w:rFonts w:cstheme="minorHAnsi"/>
          <w:sz w:val="18"/>
          <w:szCs w:val="18"/>
        </w:rPr>
      </w:pPr>
    </w:p>
    <w:p w14:paraId="7B2FC775" w14:textId="77777777" w:rsidR="007A705C" w:rsidRPr="00B7113B" w:rsidRDefault="007A705C" w:rsidP="007A705C">
      <w:pPr>
        <w:spacing w:line="360" w:lineRule="auto"/>
        <w:rPr>
          <w:rFonts w:eastAsia="Times New Roman" w:cstheme="minorHAnsi"/>
          <w:sz w:val="22"/>
          <w:szCs w:val="22"/>
          <w:lang w:eastAsia="pl-PL"/>
        </w:rPr>
      </w:pPr>
      <w:r w:rsidRPr="00B7113B">
        <w:rPr>
          <w:rFonts w:cstheme="minorHAnsi"/>
          <w:sz w:val="22"/>
          <w:szCs w:val="22"/>
        </w:rPr>
        <w:t xml:space="preserve">zawartej </w:t>
      </w:r>
      <w:r w:rsidRPr="00B7113B">
        <w:rPr>
          <w:rFonts w:eastAsia="Times New Roman" w:cstheme="minorHAnsi"/>
          <w:sz w:val="22"/>
          <w:szCs w:val="22"/>
          <w:lang w:eastAsia="pl-PL"/>
        </w:rPr>
        <w:t xml:space="preserve">pomiędzy: </w:t>
      </w:r>
    </w:p>
    <w:p w14:paraId="7303CB29" w14:textId="77777777" w:rsidR="007A705C" w:rsidRPr="00B7113B" w:rsidRDefault="007A705C" w:rsidP="007A705C">
      <w:pPr>
        <w:pStyle w:val="Standard"/>
        <w:spacing w:line="360" w:lineRule="auto"/>
        <w:jc w:val="both"/>
        <w:rPr>
          <w:rFonts w:asciiTheme="minorHAnsi" w:hAnsiTheme="minorHAnsi" w:cstheme="minorHAnsi"/>
          <w:sz w:val="22"/>
          <w:szCs w:val="22"/>
        </w:rPr>
      </w:pPr>
      <w:r w:rsidRPr="00B7113B">
        <w:rPr>
          <w:rFonts w:asciiTheme="minorHAnsi" w:hAnsiTheme="minorHAnsi" w:cstheme="minorHAnsi"/>
          <w:sz w:val="22"/>
          <w:szCs w:val="22"/>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113B">
        <w:rPr>
          <w:rFonts w:asciiTheme="minorHAnsi" w:eastAsia="Times New Roman" w:hAnsiTheme="minorHAnsi" w:cstheme="minorHAnsi"/>
          <w:sz w:val="22"/>
          <w:szCs w:val="22"/>
        </w:rPr>
        <w:t xml:space="preserve">0000003414, </w:t>
      </w:r>
      <w:r w:rsidRPr="00B7113B">
        <w:rPr>
          <w:rFonts w:asciiTheme="minorHAnsi" w:hAnsiTheme="minorHAnsi" w:cstheme="minorHAnsi"/>
          <w:sz w:val="22"/>
          <w:szCs w:val="22"/>
        </w:rPr>
        <w:t>NIP:</w:t>
      </w:r>
      <w:r w:rsidRPr="00B7113B">
        <w:rPr>
          <w:rFonts w:asciiTheme="minorHAnsi" w:eastAsia="Times New Roman" w:hAnsiTheme="minorHAnsi" w:cstheme="minorHAnsi"/>
          <w:sz w:val="22"/>
          <w:szCs w:val="22"/>
          <w:shd w:val="clear" w:color="auto" w:fill="FFFFFF"/>
        </w:rPr>
        <w:t xml:space="preserve"> 6371943704, </w:t>
      </w:r>
      <w:r w:rsidRPr="00B7113B">
        <w:rPr>
          <w:rFonts w:asciiTheme="minorHAnsi" w:hAnsiTheme="minorHAnsi" w:cstheme="minorHAnsi"/>
          <w:sz w:val="22"/>
          <w:szCs w:val="22"/>
        </w:rPr>
        <w:t xml:space="preserve">REGON: </w:t>
      </w:r>
      <w:r w:rsidRPr="00B7113B">
        <w:rPr>
          <w:rFonts w:asciiTheme="minorHAnsi" w:eastAsia="Times New Roman" w:hAnsiTheme="minorHAnsi" w:cstheme="minorHAnsi"/>
          <w:sz w:val="22"/>
          <w:szCs w:val="22"/>
          <w:shd w:val="clear" w:color="auto" w:fill="FFFFFF"/>
        </w:rPr>
        <w:t>35627756200000</w:t>
      </w:r>
    </w:p>
    <w:p w14:paraId="7395E73E" w14:textId="77777777" w:rsidR="007A705C" w:rsidRPr="00B7113B" w:rsidRDefault="007A705C" w:rsidP="007A705C">
      <w:pPr>
        <w:pStyle w:val="Bezodstpw"/>
        <w:spacing w:line="360" w:lineRule="auto"/>
        <w:jc w:val="both"/>
        <w:rPr>
          <w:rFonts w:asciiTheme="minorHAnsi" w:hAnsiTheme="minorHAnsi" w:cstheme="minorHAnsi"/>
          <w:sz w:val="22"/>
          <w:szCs w:val="22"/>
        </w:rPr>
      </w:pPr>
      <w:r w:rsidRPr="00B7113B">
        <w:rPr>
          <w:rFonts w:asciiTheme="minorHAnsi" w:hAnsiTheme="minorHAnsi" w:cstheme="minorHAnsi"/>
          <w:sz w:val="22"/>
          <w:szCs w:val="22"/>
        </w:rPr>
        <w:t>reprezentowanym przez: Dyrektora lek. Aleksandrę Mura,</w:t>
      </w:r>
    </w:p>
    <w:p w14:paraId="58D51F65" w14:textId="77777777" w:rsidR="007A705C" w:rsidRPr="00B7113B" w:rsidRDefault="007A705C" w:rsidP="007A705C">
      <w:pPr>
        <w:pStyle w:val="Bezodstpw"/>
        <w:spacing w:line="360" w:lineRule="auto"/>
        <w:jc w:val="both"/>
        <w:rPr>
          <w:rFonts w:asciiTheme="minorHAnsi" w:hAnsiTheme="minorHAnsi" w:cstheme="minorHAnsi"/>
          <w:sz w:val="22"/>
          <w:szCs w:val="22"/>
        </w:rPr>
      </w:pPr>
      <w:r w:rsidRPr="00B7113B">
        <w:rPr>
          <w:rFonts w:asciiTheme="minorHAnsi" w:hAnsiTheme="minorHAnsi" w:cstheme="minorHAnsi"/>
          <w:sz w:val="22"/>
          <w:szCs w:val="22"/>
        </w:rPr>
        <w:t xml:space="preserve">przy kontrasygnacie Głównego księgowego: Beaty </w:t>
      </w:r>
      <w:proofErr w:type="spellStart"/>
      <w:r w:rsidRPr="00B7113B">
        <w:rPr>
          <w:rFonts w:asciiTheme="minorHAnsi" w:hAnsiTheme="minorHAnsi" w:cstheme="minorHAnsi"/>
          <w:sz w:val="22"/>
          <w:szCs w:val="22"/>
        </w:rPr>
        <w:t>Oruby</w:t>
      </w:r>
      <w:proofErr w:type="spellEnd"/>
    </w:p>
    <w:p w14:paraId="032258DC" w14:textId="77777777" w:rsidR="007A705C" w:rsidRPr="00B7113B" w:rsidRDefault="007A705C" w:rsidP="007A705C">
      <w:pPr>
        <w:spacing w:line="360" w:lineRule="auto"/>
        <w:rPr>
          <w:rFonts w:eastAsia="Times New Roman" w:cstheme="minorHAnsi"/>
          <w:sz w:val="22"/>
          <w:szCs w:val="22"/>
          <w:lang w:eastAsia="pl-PL"/>
        </w:rPr>
      </w:pPr>
      <w:r w:rsidRPr="00B7113B">
        <w:rPr>
          <w:rFonts w:eastAsia="Times New Roman" w:cstheme="minorHAnsi"/>
          <w:sz w:val="22"/>
          <w:szCs w:val="22"/>
          <w:lang w:eastAsia="pl-PL"/>
        </w:rPr>
        <w:t xml:space="preserve">zwaną dalej w umowie „Udzielającym zamówienia” </w:t>
      </w:r>
    </w:p>
    <w:p w14:paraId="57B7AA5D" w14:textId="77777777" w:rsidR="007A705C" w:rsidRPr="00B7113B" w:rsidRDefault="007A705C" w:rsidP="007A705C">
      <w:pPr>
        <w:spacing w:line="360" w:lineRule="auto"/>
        <w:rPr>
          <w:rFonts w:eastAsia="Times New Roman" w:cstheme="minorHAnsi"/>
          <w:sz w:val="22"/>
          <w:szCs w:val="22"/>
          <w:lang w:eastAsia="pl-PL"/>
        </w:rPr>
      </w:pPr>
      <w:r w:rsidRPr="00B7113B">
        <w:rPr>
          <w:rFonts w:eastAsia="Times New Roman" w:cstheme="minorHAnsi"/>
          <w:b/>
          <w:bCs/>
          <w:sz w:val="22"/>
          <w:szCs w:val="22"/>
          <w:lang w:eastAsia="pl-PL"/>
        </w:rPr>
        <w:t>a</w:t>
      </w:r>
      <w:r w:rsidRPr="00B7113B">
        <w:rPr>
          <w:rFonts w:eastAsia="Times New Roman" w:cstheme="minorHAnsi"/>
          <w:sz w:val="22"/>
          <w:szCs w:val="22"/>
          <w:highlight w:val="yellow"/>
          <w:lang w:eastAsia="pl-PL"/>
        </w:rPr>
        <w:t xml:space="preserve"> </w:t>
      </w:r>
    </w:p>
    <w:p w14:paraId="3C0FA5B4" w14:textId="77777777" w:rsidR="007A705C" w:rsidRPr="00B7113B" w:rsidRDefault="007A705C" w:rsidP="007A705C">
      <w:pPr>
        <w:spacing w:line="360" w:lineRule="auto"/>
        <w:rPr>
          <w:rFonts w:eastAsia="Times New Roman" w:cstheme="minorHAnsi"/>
          <w:sz w:val="22"/>
          <w:szCs w:val="22"/>
          <w:lang w:eastAsia="pl-PL"/>
        </w:rPr>
      </w:pPr>
      <w:r w:rsidRPr="00B7113B">
        <w:rPr>
          <w:rFonts w:eastAsia="Times New Roman" w:cstheme="minorHAnsi"/>
          <w:sz w:val="22"/>
          <w:szCs w:val="22"/>
          <w:lang w:eastAsia="pl-PL"/>
        </w:rPr>
        <w:t xml:space="preserve">Lekarzem  </w:t>
      </w:r>
    </w:p>
    <w:p w14:paraId="769DF8B8" w14:textId="7FF593D3" w:rsidR="007A705C" w:rsidRPr="00B7113B" w:rsidRDefault="007A705C" w:rsidP="007A705C">
      <w:pPr>
        <w:spacing w:line="360" w:lineRule="auto"/>
        <w:rPr>
          <w:rFonts w:eastAsia="Times New Roman" w:cstheme="minorHAnsi"/>
          <w:sz w:val="22"/>
          <w:szCs w:val="22"/>
          <w:lang w:eastAsia="pl-PL"/>
        </w:rPr>
      </w:pPr>
      <w:r w:rsidRPr="00B7113B">
        <w:rPr>
          <w:rFonts w:eastAsia="Times New Roman" w:cstheme="minorHAnsi"/>
          <w:sz w:val="22"/>
          <w:szCs w:val="22"/>
          <w:lang w:eastAsia="pl-PL"/>
        </w:rPr>
        <w:t>……………………………………………………………</w:t>
      </w:r>
    </w:p>
    <w:p w14:paraId="255B9EFC" w14:textId="77777777" w:rsidR="007A705C" w:rsidRPr="00B7113B" w:rsidRDefault="007A705C" w:rsidP="007A705C">
      <w:pPr>
        <w:spacing w:line="360" w:lineRule="auto"/>
        <w:rPr>
          <w:rFonts w:eastAsia="Times New Roman" w:cstheme="minorHAnsi"/>
          <w:sz w:val="22"/>
          <w:szCs w:val="22"/>
          <w:lang w:eastAsia="pl-PL"/>
        </w:rPr>
      </w:pPr>
      <w:r w:rsidRPr="00B7113B">
        <w:rPr>
          <w:rFonts w:eastAsia="Times New Roman" w:cstheme="minorHAnsi"/>
          <w:sz w:val="22"/>
          <w:szCs w:val="22"/>
          <w:lang w:eastAsia="pl-PL"/>
        </w:rPr>
        <w:t xml:space="preserve">zwanym dalej w umowie „Przyjmującym zamówienie” </w:t>
      </w:r>
    </w:p>
    <w:p w14:paraId="46EEF201" w14:textId="77777777" w:rsidR="007A705C" w:rsidRPr="00B7113B" w:rsidRDefault="007A705C" w:rsidP="007A705C">
      <w:pPr>
        <w:spacing w:line="360" w:lineRule="auto"/>
        <w:rPr>
          <w:rFonts w:cstheme="minorHAnsi"/>
          <w:sz w:val="18"/>
          <w:szCs w:val="18"/>
        </w:rPr>
      </w:pPr>
    </w:p>
    <w:p w14:paraId="57C6DCA4" w14:textId="77777777" w:rsidR="007A705C" w:rsidRPr="00B7113B" w:rsidRDefault="007A705C" w:rsidP="007A705C">
      <w:pPr>
        <w:spacing w:line="360" w:lineRule="auto"/>
        <w:jc w:val="center"/>
        <w:rPr>
          <w:rFonts w:cstheme="minorHAnsi"/>
          <w:sz w:val="22"/>
          <w:szCs w:val="22"/>
        </w:rPr>
      </w:pPr>
      <w:r w:rsidRPr="00B7113B">
        <w:rPr>
          <w:rFonts w:cstheme="minorHAnsi"/>
          <w:sz w:val="22"/>
          <w:szCs w:val="22"/>
        </w:rPr>
        <w:t xml:space="preserve">1.Ustala się wykaz badań kierowców w ramach medycyny pracy za miesiąc: </w:t>
      </w:r>
    </w:p>
    <w:p w14:paraId="030B55F9" w14:textId="22DF0AD3" w:rsidR="007A705C" w:rsidRPr="00B7113B" w:rsidRDefault="007A705C" w:rsidP="007A705C">
      <w:pPr>
        <w:spacing w:line="360" w:lineRule="auto"/>
        <w:jc w:val="center"/>
        <w:rPr>
          <w:rFonts w:cstheme="minorHAnsi"/>
          <w:sz w:val="22"/>
          <w:szCs w:val="22"/>
        </w:rPr>
      </w:pPr>
      <w:r w:rsidRPr="00B7113B">
        <w:rPr>
          <w:rFonts w:cstheme="minorHAnsi"/>
          <w:b/>
          <w:sz w:val="22"/>
          <w:szCs w:val="22"/>
        </w:rPr>
        <w:t>……………………………………….</w:t>
      </w:r>
    </w:p>
    <w:tbl>
      <w:tblPr>
        <w:tblStyle w:val="Tabela-Siatka"/>
        <w:tblW w:w="0" w:type="auto"/>
        <w:tblLook w:val="04A0" w:firstRow="1" w:lastRow="0" w:firstColumn="1" w:lastColumn="0" w:noHBand="0" w:noVBand="1"/>
      </w:tblPr>
      <w:tblGrid>
        <w:gridCol w:w="675"/>
        <w:gridCol w:w="2410"/>
        <w:gridCol w:w="1530"/>
        <w:gridCol w:w="2294"/>
        <w:gridCol w:w="2303"/>
      </w:tblGrid>
      <w:tr w:rsidR="007A705C" w:rsidRPr="00B7113B" w14:paraId="3FF65AEA" w14:textId="77777777" w:rsidTr="00B82F8B">
        <w:tc>
          <w:tcPr>
            <w:tcW w:w="675" w:type="dxa"/>
          </w:tcPr>
          <w:p w14:paraId="64EDF57D" w14:textId="77777777" w:rsidR="007A705C" w:rsidRPr="00B7113B" w:rsidRDefault="007A705C" w:rsidP="00B82F8B">
            <w:pPr>
              <w:spacing w:line="360" w:lineRule="auto"/>
              <w:rPr>
                <w:rFonts w:cstheme="minorHAnsi"/>
                <w:sz w:val="16"/>
                <w:szCs w:val="20"/>
              </w:rPr>
            </w:pPr>
            <w:r w:rsidRPr="00B7113B">
              <w:rPr>
                <w:rFonts w:cstheme="minorHAnsi"/>
                <w:sz w:val="16"/>
                <w:szCs w:val="20"/>
              </w:rPr>
              <w:t>L.p.</w:t>
            </w:r>
          </w:p>
        </w:tc>
        <w:tc>
          <w:tcPr>
            <w:tcW w:w="2410" w:type="dxa"/>
          </w:tcPr>
          <w:p w14:paraId="17EFB9EC" w14:textId="77777777" w:rsidR="007A705C" w:rsidRPr="00B7113B" w:rsidRDefault="007A705C" w:rsidP="00B82F8B">
            <w:pPr>
              <w:spacing w:line="360" w:lineRule="auto"/>
              <w:rPr>
                <w:rFonts w:cstheme="minorHAnsi"/>
                <w:sz w:val="16"/>
                <w:szCs w:val="20"/>
              </w:rPr>
            </w:pPr>
            <w:r w:rsidRPr="00B7113B">
              <w:rPr>
                <w:rFonts w:cstheme="minorHAnsi"/>
                <w:sz w:val="16"/>
                <w:szCs w:val="20"/>
              </w:rPr>
              <w:t xml:space="preserve">Imię i nazwisko Kierowcy </w:t>
            </w:r>
          </w:p>
        </w:tc>
        <w:tc>
          <w:tcPr>
            <w:tcW w:w="1530" w:type="dxa"/>
          </w:tcPr>
          <w:p w14:paraId="62BC405D" w14:textId="77777777" w:rsidR="007A705C" w:rsidRPr="00B7113B" w:rsidRDefault="007A705C" w:rsidP="00B82F8B">
            <w:pPr>
              <w:spacing w:line="360" w:lineRule="auto"/>
              <w:rPr>
                <w:rFonts w:cstheme="minorHAnsi"/>
                <w:sz w:val="16"/>
                <w:szCs w:val="20"/>
              </w:rPr>
            </w:pPr>
            <w:r w:rsidRPr="00B7113B">
              <w:rPr>
                <w:rFonts w:cstheme="minorHAnsi"/>
                <w:sz w:val="16"/>
                <w:szCs w:val="20"/>
              </w:rPr>
              <w:t xml:space="preserve">Pesel Kierowy  </w:t>
            </w:r>
          </w:p>
        </w:tc>
        <w:tc>
          <w:tcPr>
            <w:tcW w:w="2294" w:type="dxa"/>
          </w:tcPr>
          <w:p w14:paraId="6AFE2160" w14:textId="77777777" w:rsidR="007A705C" w:rsidRPr="00B7113B" w:rsidRDefault="007A705C" w:rsidP="00B82F8B">
            <w:pPr>
              <w:spacing w:line="360" w:lineRule="auto"/>
              <w:rPr>
                <w:rFonts w:cstheme="minorHAnsi"/>
                <w:sz w:val="16"/>
                <w:szCs w:val="20"/>
              </w:rPr>
            </w:pPr>
            <w:r w:rsidRPr="00B7113B">
              <w:rPr>
                <w:rFonts w:cstheme="minorHAnsi"/>
                <w:sz w:val="16"/>
                <w:szCs w:val="20"/>
              </w:rPr>
              <w:t>Data przeprowadzenia badania lekarskiego</w:t>
            </w:r>
          </w:p>
        </w:tc>
        <w:tc>
          <w:tcPr>
            <w:tcW w:w="2303" w:type="dxa"/>
          </w:tcPr>
          <w:p w14:paraId="325347CD" w14:textId="77777777" w:rsidR="007A705C" w:rsidRPr="00B7113B" w:rsidRDefault="007A705C" w:rsidP="00B82F8B">
            <w:pPr>
              <w:spacing w:line="360" w:lineRule="auto"/>
              <w:rPr>
                <w:rFonts w:cstheme="minorHAnsi"/>
                <w:sz w:val="16"/>
                <w:szCs w:val="20"/>
              </w:rPr>
            </w:pPr>
            <w:r w:rsidRPr="00B7113B">
              <w:rPr>
                <w:rFonts w:cstheme="minorHAnsi"/>
                <w:sz w:val="16"/>
                <w:szCs w:val="20"/>
              </w:rPr>
              <w:t xml:space="preserve">Podpis Lekarza medycyny pracy </w:t>
            </w:r>
          </w:p>
        </w:tc>
      </w:tr>
      <w:tr w:rsidR="007A705C" w:rsidRPr="00B7113B" w14:paraId="3601A72C" w14:textId="77777777" w:rsidTr="00B82F8B">
        <w:tc>
          <w:tcPr>
            <w:tcW w:w="675" w:type="dxa"/>
          </w:tcPr>
          <w:p w14:paraId="690A9BDF" w14:textId="77777777" w:rsidR="007A705C" w:rsidRPr="00B7113B" w:rsidRDefault="007A705C" w:rsidP="00B82F8B">
            <w:pPr>
              <w:spacing w:line="360" w:lineRule="auto"/>
              <w:rPr>
                <w:rFonts w:cstheme="minorHAnsi"/>
                <w:sz w:val="16"/>
                <w:szCs w:val="20"/>
              </w:rPr>
            </w:pPr>
          </w:p>
          <w:p w14:paraId="570AA42F" w14:textId="77777777" w:rsidR="007A705C" w:rsidRPr="00B7113B" w:rsidRDefault="007A705C" w:rsidP="00B82F8B">
            <w:pPr>
              <w:spacing w:line="360" w:lineRule="auto"/>
              <w:rPr>
                <w:rFonts w:cstheme="minorHAnsi"/>
                <w:sz w:val="16"/>
                <w:szCs w:val="20"/>
              </w:rPr>
            </w:pPr>
          </w:p>
        </w:tc>
        <w:tc>
          <w:tcPr>
            <w:tcW w:w="2410" w:type="dxa"/>
          </w:tcPr>
          <w:p w14:paraId="4E4987AC" w14:textId="77777777" w:rsidR="007A705C" w:rsidRPr="00B7113B" w:rsidRDefault="007A705C" w:rsidP="00B82F8B">
            <w:pPr>
              <w:spacing w:line="360" w:lineRule="auto"/>
              <w:rPr>
                <w:rFonts w:cstheme="minorHAnsi"/>
                <w:sz w:val="16"/>
                <w:szCs w:val="20"/>
              </w:rPr>
            </w:pPr>
          </w:p>
        </w:tc>
        <w:tc>
          <w:tcPr>
            <w:tcW w:w="1530" w:type="dxa"/>
          </w:tcPr>
          <w:p w14:paraId="75E6C133" w14:textId="77777777" w:rsidR="007A705C" w:rsidRPr="00B7113B" w:rsidRDefault="007A705C" w:rsidP="00B82F8B">
            <w:pPr>
              <w:spacing w:line="360" w:lineRule="auto"/>
              <w:rPr>
                <w:rFonts w:cstheme="minorHAnsi"/>
                <w:sz w:val="16"/>
                <w:szCs w:val="20"/>
              </w:rPr>
            </w:pPr>
          </w:p>
        </w:tc>
        <w:tc>
          <w:tcPr>
            <w:tcW w:w="2294" w:type="dxa"/>
          </w:tcPr>
          <w:p w14:paraId="308EBB10" w14:textId="77777777" w:rsidR="007A705C" w:rsidRPr="00B7113B" w:rsidRDefault="007A705C" w:rsidP="00B82F8B">
            <w:pPr>
              <w:spacing w:line="360" w:lineRule="auto"/>
              <w:rPr>
                <w:rFonts w:cstheme="minorHAnsi"/>
                <w:sz w:val="16"/>
                <w:szCs w:val="20"/>
              </w:rPr>
            </w:pPr>
          </w:p>
        </w:tc>
        <w:tc>
          <w:tcPr>
            <w:tcW w:w="2303" w:type="dxa"/>
          </w:tcPr>
          <w:p w14:paraId="6EAB2043" w14:textId="77777777" w:rsidR="007A705C" w:rsidRPr="00B7113B" w:rsidRDefault="007A705C" w:rsidP="00B82F8B">
            <w:pPr>
              <w:spacing w:line="360" w:lineRule="auto"/>
              <w:rPr>
                <w:rFonts w:cstheme="minorHAnsi"/>
                <w:sz w:val="16"/>
                <w:szCs w:val="20"/>
              </w:rPr>
            </w:pPr>
          </w:p>
        </w:tc>
      </w:tr>
      <w:tr w:rsidR="007A705C" w:rsidRPr="00B7113B" w14:paraId="25DDD951" w14:textId="77777777" w:rsidTr="00B82F8B">
        <w:tc>
          <w:tcPr>
            <w:tcW w:w="675" w:type="dxa"/>
          </w:tcPr>
          <w:p w14:paraId="78770E22" w14:textId="77777777" w:rsidR="007A705C" w:rsidRPr="00B7113B" w:rsidRDefault="007A705C" w:rsidP="00B82F8B">
            <w:pPr>
              <w:spacing w:line="360" w:lineRule="auto"/>
              <w:rPr>
                <w:rFonts w:cstheme="minorHAnsi"/>
                <w:sz w:val="16"/>
                <w:szCs w:val="20"/>
              </w:rPr>
            </w:pPr>
          </w:p>
          <w:p w14:paraId="0A6635AD" w14:textId="77777777" w:rsidR="007A705C" w:rsidRPr="00B7113B" w:rsidRDefault="007A705C" w:rsidP="00B82F8B">
            <w:pPr>
              <w:spacing w:line="360" w:lineRule="auto"/>
              <w:rPr>
                <w:rFonts w:cstheme="minorHAnsi"/>
                <w:sz w:val="16"/>
                <w:szCs w:val="20"/>
              </w:rPr>
            </w:pPr>
          </w:p>
        </w:tc>
        <w:tc>
          <w:tcPr>
            <w:tcW w:w="2410" w:type="dxa"/>
          </w:tcPr>
          <w:p w14:paraId="0E25E320" w14:textId="77777777" w:rsidR="007A705C" w:rsidRPr="00B7113B" w:rsidRDefault="007A705C" w:rsidP="00B82F8B">
            <w:pPr>
              <w:spacing w:line="360" w:lineRule="auto"/>
              <w:rPr>
                <w:rFonts w:cstheme="minorHAnsi"/>
                <w:sz w:val="16"/>
                <w:szCs w:val="20"/>
              </w:rPr>
            </w:pPr>
          </w:p>
        </w:tc>
        <w:tc>
          <w:tcPr>
            <w:tcW w:w="1530" w:type="dxa"/>
          </w:tcPr>
          <w:p w14:paraId="5E86FBB8" w14:textId="77777777" w:rsidR="007A705C" w:rsidRPr="00B7113B" w:rsidRDefault="007A705C" w:rsidP="00B82F8B">
            <w:pPr>
              <w:spacing w:line="360" w:lineRule="auto"/>
              <w:rPr>
                <w:rFonts w:cstheme="minorHAnsi"/>
                <w:sz w:val="16"/>
                <w:szCs w:val="20"/>
              </w:rPr>
            </w:pPr>
          </w:p>
        </w:tc>
        <w:tc>
          <w:tcPr>
            <w:tcW w:w="2294" w:type="dxa"/>
          </w:tcPr>
          <w:p w14:paraId="7B73AB6A" w14:textId="77777777" w:rsidR="007A705C" w:rsidRPr="00B7113B" w:rsidRDefault="007A705C" w:rsidP="00B82F8B">
            <w:pPr>
              <w:spacing w:line="360" w:lineRule="auto"/>
              <w:rPr>
                <w:rFonts w:cstheme="minorHAnsi"/>
                <w:sz w:val="16"/>
                <w:szCs w:val="20"/>
              </w:rPr>
            </w:pPr>
          </w:p>
        </w:tc>
        <w:tc>
          <w:tcPr>
            <w:tcW w:w="2303" w:type="dxa"/>
          </w:tcPr>
          <w:p w14:paraId="1F83FF17" w14:textId="77777777" w:rsidR="007A705C" w:rsidRPr="00B7113B" w:rsidRDefault="007A705C" w:rsidP="00B82F8B">
            <w:pPr>
              <w:spacing w:line="360" w:lineRule="auto"/>
              <w:rPr>
                <w:rFonts w:cstheme="minorHAnsi"/>
                <w:sz w:val="16"/>
                <w:szCs w:val="20"/>
              </w:rPr>
            </w:pPr>
          </w:p>
        </w:tc>
      </w:tr>
      <w:tr w:rsidR="007A705C" w:rsidRPr="00B7113B" w14:paraId="6F19BCB3" w14:textId="77777777" w:rsidTr="00B82F8B">
        <w:tc>
          <w:tcPr>
            <w:tcW w:w="675" w:type="dxa"/>
          </w:tcPr>
          <w:p w14:paraId="4AE6C899" w14:textId="77777777" w:rsidR="007A705C" w:rsidRPr="00B7113B" w:rsidRDefault="007A705C" w:rsidP="00B82F8B">
            <w:pPr>
              <w:spacing w:line="360" w:lineRule="auto"/>
              <w:rPr>
                <w:rFonts w:cstheme="minorHAnsi"/>
                <w:sz w:val="16"/>
                <w:szCs w:val="20"/>
              </w:rPr>
            </w:pPr>
          </w:p>
          <w:p w14:paraId="12AA7D10" w14:textId="77777777" w:rsidR="007A705C" w:rsidRPr="00B7113B" w:rsidRDefault="007A705C" w:rsidP="00B82F8B">
            <w:pPr>
              <w:spacing w:line="360" w:lineRule="auto"/>
              <w:rPr>
                <w:rFonts w:cstheme="minorHAnsi"/>
                <w:sz w:val="16"/>
                <w:szCs w:val="20"/>
              </w:rPr>
            </w:pPr>
          </w:p>
        </w:tc>
        <w:tc>
          <w:tcPr>
            <w:tcW w:w="2410" w:type="dxa"/>
          </w:tcPr>
          <w:p w14:paraId="318C7C5F" w14:textId="77777777" w:rsidR="007A705C" w:rsidRPr="00B7113B" w:rsidRDefault="007A705C" w:rsidP="00B82F8B">
            <w:pPr>
              <w:spacing w:line="360" w:lineRule="auto"/>
              <w:rPr>
                <w:rFonts w:cstheme="minorHAnsi"/>
                <w:sz w:val="16"/>
                <w:szCs w:val="20"/>
              </w:rPr>
            </w:pPr>
          </w:p>
        </w:tc>
        <w:tc>
          <w:tcPr>
            <w:tcW w:w="1530" w:type="dxa"/>
          </w:tcPr>
          <w:p w14:paraId="758C0CC5" w14:textId="77777777" w:rsidR="007A705C" w:rsidRPr="00B7113B" w:rsidRDefault="007A705C" w:rsidP="00B82F8B">
            <w:pPr>
              <w:spacing w:line="360" w:lineRule="auto"/>
              <w:rPr>
                <w:rFonts w:cstheme="minorHAnsi"/>
                <w:sz w:val="16"/>
                <w:szCs w:val="20"/>
              </w:rPr>
            </w:pPr>
          </w:p>
        </w:tc>
        <w:tc>
          <w:tcPr>
            <w:tcW w:w="2294" w:type="dxa"/>
          </w:tcPr>
          <w:p w14:paraId="18D2CD9E" w14:textId="77777777" w:rsidR="007A705C" w:rsidRPr="00B7113B" w:rsidRDefault="007A705C" w:rsidP="00B82F8B">
            <w:pPr>
              <w:spacing w:line="360" w:lineRule="auto"/>
              <w:rPr>
                <w:rFonts w:cstheme="minorHAnsi"/>
                <w:sz w:val="16"/>
                <w:szCs w:val="20"/>
              </w:rPr>
            </w:pPr>
          </w:p>
        </w:tc>
        <w:tc>
          <w:tcPr>
            <w:tcW w:w="2303" w:type="dxa"/>
          </w:tcPr>
          <w:p w14:paraId="6A26D72D" w14:textId="77777777" w:rsidR="007A705C" w:rsidRPr="00B7113B" w:rsidRDefault="007A705C" w:rsidP="00B82F8B">
            <w:pPr>
              <w:spacing w:line="360" w:lineRule="auto"/>
              <w:rPr>
                <w:rFonts w:cstheme="minorHAnsi"/>
                <w:sz w:val="16"/>
                <w:szCs w:val="20"/>
              </w:rPr>
            </w:pPr>
          </w:p>
        </w:tc>
      </w:tr>
      <w:tr w:rsidR="007A705C" w:rsidRPr="00B7113B" w14:paraId="3284BC7D" w14:textId="77777777" w:rsidTr="00B82F8B">
        <w:tc>
          <w:tcPr>
            <w:tcW w:w="675" w:type="dxa"/>
          </w:tcPr>
          <w:p w14:paraId="496919AF" w14:textId="77777777" w:rsidR="007A705C" w:rsidRPr="00B7113B" w:rsidRDefault="007A705C" w:rsidP="00B82F8B">
            <w:pPr>
              <w:spacing w:line="360" w:lineRule="auto"/>
              <w:rPr>
                <w:rFonts w:cstheme="minorHAnsi"/>
                <w:sz w:val="16"/>
                <w:szCs w:val="20"/>
              </w:rPr>
            </w:pPr>
          </w:p>
          <w:p w14:paraId="600B35C0" w14:textId="77777777" w:rsidR="007A705C" w:rsidRPr="00B7113B" w:rsidRDefault="007A705C" w:rsidP="00B82F8B">
            <w:pPr>
              <w:spacing w:line="360" w:lineRule="auto"/>
              <w:rPr>
                <w:rFonts w:cstheme="minorHAnsi"/>
                <w:sz w:val="16"/>
                <w:szCs w:val="20"/>
              </w:rPr>
            </w:pPr>
          </w:p>
        </w:tc>
        <w:tc>
          <w:tcPr>
            <w:tcW w:w="2410" w:type="dxa"/>
          </w:tcPr>
          <w:p w14:paraId="2919E529" w14:textId="77777777" w:rsidR="007A705C" w:rsidRPr="00B7113B" w:rsidRDefault="007A705C" w:rsidP="00B82F8B">
            <w:pPr>
              <w:spacing w:line="360" w:lineRule="auto"/>
              <w:rPr>
                <w:rFonts w:cstheme="minorHAnsi"/>
                <w:sz w:val="16"/>
                <w:szCs w:val="20"/>
              </w:rPr>
            </w:pPr>
          </w:p>
        </w:tc>
        <w:tc>
          <w:tcPr>
            <w:tcW w:w="1530" w:type="dxa"/>
          </w:tcPr>
          <w:p w14:paraId="61792AA3" w14:textId="77777777" w:rsidR="007A705C" w:rsidRPr="00B7113B" w:rsidRDefault="007A705C" w:rsidP="00B82F8B">
            <w:pPr>
              <w:spacing w:line="360" w:lineRule="auto"/>
              <w:rPr>
                <w:rFonts w:cstheme="minorHAnsi"/>
                <w:sz w:val="16"/>
                <w:szCs w:val="20"/>
              </w:rPr>
            </w:pPr>
          </w:p>
        </w:tc>
        <w:tc>
          <w:tcPr>
            <w:tcW w:w="2294" w:type="dxa"/>
          </w:tcPr>
          <w:p w14:paraId="006599C4" w14:textId="77777777" w:rsidR="007A705C" w:rsidRPr="00B7113B" w:rsidRDefault="007A705C" w:rsidP="00B82F8B">
            <w:pPr>
              <w:spacing w:line="360" w:lineRule="auto"/>
              <w:rPr>
                <w:rFonts w:cstheme="minorHAnsi"/>
                <w:sz w:val="16"/>
                <w:szCs w:val="20"/>
              </w:rPr>
            </w:pPr>
          </w:p>
        </w:tc>
        <w:tc>
          <w:tcPr>
            <w:tcW w:w="2303" w:type="dxa"/>
          </w:tcPr>
          <w:p w14:paraId="54C8B2EB" w14:textId="77777777" w:rsidR="007A705C" w:rsidRPr="00B7113B" w:rsidRDefault="007A705C" w:rsidP="00B82F8B">
            <w:pPr>
              <w:spacing w:line="360" w:lineRule="auto"/>
              <w:rPr>
                <w:rFonts w:cstheme="minorHAnsi"/>
                <w:sz w:val="16"/>
                <w:szCs w:val="20"/>
              </w:rPr>
            </w:pPr>
          </w:p>
        </w:tc>
      </w:tr>
      <w:tr w:rsidR="007A705C" w:rsidRPr="00B7113B" w14:paraId="0133CC30" w14:textId="77777777" w:rsidTr="00B82F8B">
        <w:tc>
          <w:tcPr>
            <w:tcW w:w="675" w:type="dxa"/>
          </w:tcPr>
          <w:p w14:paraId="293FC47A" w14:textId="77777777" w:rsidR="007A705C" w:rsidRPr="00B7113B" w:rsidRDefault="007A705C" w:rsidP="00B82F8B">
            <w:pPr>
              <w:spacing w:line="360" w:lineRule="auto"/>
              <w:rPr>
                <w:rFonts w:cstheme="minorHAnsi"/>
                <w:sz w:val="16"/>
                <w:szCs w:val="20"/>
              </w:rPr>
            </w:pPr>
          </w:p>
          <w:p w14:paraId="0E615796" w14:textId="77777777" w:rsidR="007A705C" w:rsidRPr="00B7113B" w:rsidRDefault="007A705C" w:rsidP="00B82F8B">
            <w:pPr>
              <w:spacing w:line="360" w:lineRule="auto"/>
              <w:rPr>
                <w:rFonts w:cstheme="minorHAnsi"/>
                <w:sz w:val="16"/>
                <w:szCs w:val="20"/>
              </w:rPr>
            </w:pPr>
          </w:p>
        </w:tc>
        <w:tc>
          <w:tcPr>
            <w:tcW w:w="2410" w:type="dxa"/>
          </w:tcPr>
          <w:p w14:paraId="4769D21C" w14:textId="77777777" w:rsidR="007A705C" w:rsidRPr="00B7113B" w:rsidRDefault="007A705C" w:rsidP="00B82F8B">
            <w:pPr>
              <w:spacing w:line="360" w:lineRule="auto"/>
              <w:rPr>
                <w:rFonts w:cstheme="minorHAnsi"/>
                <w:sz w:val="16"/>
                <w:szCs w:val="20"/>
              </w:rPr>
            </w:pPr>
          </w:p>
        </w:tc>
        <w:tc>
          <w:tcPr>
            <w:tcW w:w="1530" w:type="dxa"/>
          </w:tcPr>
          <w:p w14:paraId="41AE53FD" w14:textId="77777777" w:rsidR="007A705C" w:rsidRPr="00B7113B" w:rsidRDefault="007A705C" w:rsidP="00B82F8B">
            <w:pPr>
              <w:spacing w:line="360" w:lineRule="auto"/>
              <w:rPr>
                <w:rFonts w:cstheme="minorHAnsi"/>
                <w:sz w:val="16"/>
                <w:szCs w:val="20"/>
              </w:rPr>
            </w:pPr>
          </w:p>
        </w:tc>
        <w:tc>
          <w:tcPr>
            <w:tcW w:w="2294" w:type="dxa"/>
          </w:tcPr>
          <w:p w14:paraId="57D8E641" w14:textId="77777777" w:rsidR="007A705C" w:rsidRPr="00B7113B" w:rsidRDefault="007A705C" w:rsidP="00B82F8B">
            <w:pPr>
              <w:spacing w:line="360" w:lineRule="auto"/>
              <w:rPr>
                <w:rFonts w:cstheme="minorHAnsi"/>
                <w:sz w:val="16"/>
                <w:szCs w:val="20"/>
              </w:rPr>
            </w:pPr>
          </w:p>
        </w:tc>
        <w:tc>
          <w:tcPr>
            <w:tcW w:w="2303" w:type="dxa"/>
          </w:tcPr>
          <w:p w14:paraId="3706212F" w14:textId="77777777" w:rsidR="007A705C" w:rsidRPr="00B7113B" w:rsidRDefault="007A705C" w:rsidP="00B82F8B">
            <w:pPr>
              <w:spacing w:line="360" w:lineRule="auto"/>
              <w:rPr>
                <w:rFonts w:cstheme="minorHAnsi"/>
                <w:sz w:val="16"/>
                <w:szCs w:val="20"/>
              </w:rPr>
            </w:pPr>
          </w:p>
        </w:tc>
      </w:tr>
      <w:tr w:rsidR="007A705C" w:rsidRPr="00B7113B" w14:paraId="5347BF5B" w14:textId="77777777" w:rsidTr="00B82F8B">
        <w:tc>
          <w:tcPr>
            <w:tcW w:w="675" w:type="dxa"/>
          </w:tcPr>
          <w:p w14:paraId="3B2D052F" w14:textId="77777777" w:rsidR="007A705C" w:rsidRPr="00B7113B" w:rsidRDefault="007A705C" w:rsidP="00B82F8B">
            <w:pPr>
              <w:spacing w:line="360" w:lineRule="auto"/>
              <w:rPr>
                <w:rFonts w:cstheme="minorHAnsi"/>
                <w:sz w:val="16"/>
                <w:szCs w:val="20"/>
              </w:rPr>
            </w:pPr>
          </w:p>
          <w:p w14:paraId="492CBB4F" w14:textId="77777777" w:rsidR="007A705C" w:rsidRPr="00B7113B" w:rsidRDefault="007A705C" w:rsidP="00B82F8B">
            <w:pPr>
              <w:spacing w:line="360" w:lineRule="auto"/>
              <w:rPr>
                <w:rFonts w:cstheme="minorHAnsi"/>
                <w:sz w:val="16"/>
                <w:szCs w:val="20"/>
              </w:rPr>
            </w:pPr>
          </w:p>
        </w:tc>
        <w:tc>
          <w:tcPr>
            <w:tcW w:w="2410" w:type="dxa"/>
          </w:tcPr>
          <w:p w14:paraId="541AA5D5" w14:textId="77777777" w:rsidR="007A705C" w:rsidRPr="00B7113B" w:rsidRDefault="007A705C" w:rsidP="00B82F8B">
            <w:pPr>
              <w:spacing w:line="360" w:lineRule="auto"/>
              <w:rPr>
                <w:rFonts w:cstheme="minorHAnsi"/>
                <w:sz w:val="16"/>
                <w:szCs w:val="20"/>
              </w:rPr>
            </w:pPr>
          </w:p>
        </w:tc>
        <w:tc>
          <w:tcPr>
            <w:tcW w:w="1530" w:type="dxa"/>
          </w:tcPr>
          <w:p w14:paraId="1D58B7F2" w14:textId="77777777" w:rsidR="007A705C" w:rsidRPr="00B7113B" w:rsidRDefault="007A705C" w:rsidP="00B82F8B">
            <w:pPr>
              <w:spacing w:line="360" w:lineRule="auto"/>
              <w:rPr>
                <w:rFonts w:cstheme="minorHAnsi"/>
                <w:sz w:val="16"/>
                <w:szCs w:val="20"/>
              </w:rPr>
            </w:pPr>
          </w:p>
        </w:tc>
        <w:tc>
          <w:tcPr>
            <w:tcW w:w="2294" w:type="dxa"/>
          </w:tcPr>
          <w:p w14:paraId="6F95710A" w14:textId="77777777" w:rsidR="007A705C" w:rsidRPr="00B7113B" w:rsidRDefault="007A705C" w:rsidP="00B82F8B">
            <w:pPr>
              <w:spacing w:line="360" w:lineRule="auto"/>
              <w:rPr>
                <w:rFonts w:cstheme="minorHAnsi"/>
                <w:sz w:val="16"/>
                <w:szCs w:val="20"/>
              </w:rPr>
            </w:pPr>
          </w:p>
        </w:tc>
        <w:tc>
          <w:tcPr>
            <w:tcW w:w="2303" w:type="dxa"/>
          </w:tcPr>
          <w:p w14:paraId="531E7A54" w14:textId="77777777" w:rsidR="007A705C" w:rsidRPr="00B7113B" w:rsidRDefault="007A705C" w:rsidP="00B82F8B">
            <w:pPr>
              <w:spacing w:line="360" w:lineRule="auto"/>
              <w:rPr>
                <w:rFonts w:cstheme="minorHAnsi"/>
                <w:sz w:val="16"/>
                <w:szCs w:val="20"/>
              </w:rPr>
            </w:pPr>
          </w:p>
        </w:tc>
      </w:tr>
      <w:tr w:rsidR="007A705C" w:rsidRPr="00B7113B" w14:paraId="2AEE10D9" w14:textId="77777777" w:rsidTr="00B82F8B">
        <w:tc>
          <w:tcPr>
            <w:tcW w:w="675" w:type="dxa"/>
          </w:tcPr>
          <w:p w14:paraId="0284F3E8" w14:textId="77777777" w:rsidR="007A705C" w:rsidRPr="00B7113B" w:rsidRDefault="007A705C" w:rsidP="00B82F8B">
            <w:pPr>
              <w:spacing w:line="360" w:lineRule="auto"/>
              <w:rPr>
                <w:rFonts w:cstheme="minorHAnsi"/>
                <w:sz w:val="16"/>
                <w:szCs w:val="20"/>
              </w:rPr>
            </w:pPr>
          </w:p>
          <w:p w14:paraId="418DC9B2" w14:textId="77777777" w:rsidR="007A705C" w:rsidRPr="00B7113B" w:rsidRDefault="007A705C" w:rsidP="00B82F8B">
            <w:pPr>
              <w:spacing w:line="360" w:lineRule="auto"/>
              <w:rPr>
                <w:rFonts w:cstheme="minorHAnsi"/>
                <w:sz w:val="16"/>
                <w:szCs w:val="20"/>
              </w:rPr>
            </w:pPr>
          </w:p>
        </w:tc>
        <w:tc>
          <w:tcPr>
            <w:tcW w:w="2410" w:type="dxa"/>
          </w:tcPr>
          <w:p w14:paraId="777F9744" w14:textId="77777777" w:rsidR="007A705C" w:rsidRPr="00B7113B" w:rsidRDefault="007A705C" w:rsidP="00B82F8B">
            <w:pPr>
              <w:spacing w:line="360" w:lineRule="auto"/>
              <w:rPr>
                <w:rFonts w:cstheme="minorHAnsi"/>
                <w:sz w:val="16"/>
                <w:szCs w:val="20"/>
              </w:rPr>
            </w:pPr>
          </w:p>
        </w:tc>
        <w:tc>
          <w:tcPr>
            <w:tcW w:w="1530" w:type="dxa"/>
          </w:tcPr>
          <w:p w14:paraId="74DB083B" w14:textId="77777777" w:rsidR="007A705C" w:rsidRPr="00B7113B" w:rsidRDefault="007A705C" w:rsidP="00B82F8B">
            <w:pPr>
              <w:spacing w:line="360" w:lineRule="auto"/>
              <w:rPr>
                <w:rFonts w:cstheme="minorHAnsi"/>
                <w:sz w:val="16"/>
                <w:szCs w:val="20"/>
              </w:rPr>
            </w:pPr>
          </w:p>
        </w:tc>
        <w:tc>
          <w:tcPr>
            <w:tcW w:w="2294" w:type="dxa"/>
          </w:tcPr>
          <w:p w14:paraId="11D7BB71" w14:textId="77777777" w:rsidR="007A705C" w:rsidRPr="00B7113B" w:rsidRDefault="007A705C" w:rsidP="00B82F8B">
            <w:pPr>
              <w:spacing w:line="360" w:lineRule="auto"/>
              <w:rPr>
                <w:rFonts w:cstheme="minorHAnsi"/>
                <w:sz w:val="16"/>
                <w:szCs w:val="20"/>
              </w:rPr>
            </w:pPr>
          </w:p>
        </w:tc>
        <w:tc>
          <w:tcPr>
            <w:tcW w:w="2303" w:type="dxa"/>
          </w:tcPr>
          <w:p w14:paraId="1C3EA935" w14:textId="77777777" w:rsidR="007A705C" w:rsidRPr="00B7113B" w:rsidRDefault="007A705C" w:rsidP="00B82F8B">
            <w:pPr>
              <w:spacing w:line="360" w:lineRule="auto"/>
              <w:rPr>
                <w:rFonts w:cstheme="minorHAnsi"/>
                <w:sz w:val="16"/>
                <w:szCs w:val="20"/>
              </w:rPr>
            </w:pPr>
          </w:p>
        </w:tc>
      </w:tr>
    </w:tbl>
    <w:p w14:paraId="2EC50A61" w14:textId="77777777" w:rsidR="007A705C" w:rsidRPr="00B7113B" w:rsidRDefault="007A705C" w:rsidP="007A705C">
      <w:pPr>
        <w:spacing w:line="360" w:lineRule="auto"/>
        <w:rPr>
          <w:rFonts w:ascii="Calibri" w:hAnsi="Calibri" w:cs="Calibri"/>
          <w:sz w:val="22"/>
          <w:szCs w:val="22"/>
        </w:rPr>
      </w:pPr>
    </w:p>
    <w:p w14:paraId="582BF86A" w14:textId="77777777" w:rsidR="007A705C" w:rsidRPr="00B7113B" w:rsidRDefault="007A705C" w:rsidP="007A705C">
      <w:pPr>
        <w:spacing w:line="360" w:lineRule="auto"/>
        <w:rPr>
          <w:rFonts w:ascii="Calibri" w:hAnsi="Calibri" w:cs="Calibri"/>
          <w:sz w:val="22"/>
          <w:szCs w:val="22"/>
        </w:rPr>
      </w:pPr>
    </w:p>
    <w:p w14:paraId="29E5D7CC" w14:textId="77777777" w:rsidR="007A705C" w:rsidRPr="00B7113B" w:rsidRDefault="007A705C" w:rsidP="007A705C">
      <w:pPr>
        <w:spacing w:line="360" w:lineRule="auto"/>
        <w:rPr>
          <w:rFonts w:ascii="Calibri" w:hAnsi="Calibri" w:cs="Calibri"/>
          <w:sz w:val="22"/>
          <w:szCs w:val="22"/>
        </w:rPr>
      </w:pPr>
    </w:p>
    <w:p w14:paraId="7194660D" w14:textId="77777777" w:rsidR="007A705C" w:rsidRPr="00B7113B" w:rsidRDefault="007A705C" w:rsidP="007A705C">
      <w:pPr>
        <w:spacing w:line="360" w:lineRule="auto"/>
        <w:rPr>
          <w:rFonts w:ascii="Calibri" w:hAnsi="Calibri" w:cs="Calibri"/>
          <w:sz w:val="22"/>
          <w:szCs w:val="22"/>
        </w:rPr>
      </w:pPr>
    </w:p>
    <w:p w14:paraId="651C02B9" w14:textId="77777777" w:rsidR="007A705C" w:rsidRPr="00B7113B" w:rsidRDefault="007A705C" w:rsidP="007A705C">
      <w:pPr>
        <w:spacing w:line="360" w:lineRule="auto"/>
        <w:rPr>
          <w:rFonts w:ascii="Calibri" w:hAnsi="Calibri" w:cs="Calibri"/>
          <w:sz w:val="22"/>
          <w:szCs w:val="22"/>
        </w:rPr>
      </w:pPr>
    </w:p>
    <w:p w14:paraId="7EA152BD" w14:textId="77777777" w:rsidR="007A705C" w:rsidRPr="00B7113B" w:rsidRDefault="007A705C" w:rsidP="007A705C">
      <w:pPr>
        <w:spacing w:line="360" w:lineRule="auto"/>
        <w:rPr>
          <w:rFonts w:ascii="Calibri" w:hAnsi="Calibri" w:cs="Calibri"/>
          <w:sz w:val="22"/>
          <w:szCs w:val="22"/>
        </w:rPr>
      </w:pPr>
    </w:p>
    <w:p w14:paraId="0DF00D35" w14:textId="77777777" w:rsidR="007A705C" w:rsidRPr="00B7113B" w:rsidRDefault="007A705C" w:rsidP="007A705C">
      <w:pPr>
        <w:spacing w:line="360" w:lineRule="auto"/>
        <w:rPr>
          <w:rFonts w:ascii="Calibri" w:hAnsi="Calibri" w:cs="Calibri"/>
          <w:sz w:val="22"/>
          <w:szCs w:val="22"/>
        </w:rPr>
      </w:pPr>
    </w:p>
    <w:p w14:paraId="4D375723" w14:textId="77777777" w:rsidR="007A705C" w:rsidRPr="00B7113B" w:rsidRDefault="007A705C" w:rsidP="007A705C">
      <w:pPr>
        <w:spacing w:line="360" w:lineRule="auto"/>
        <w:rPr>
          <w:rFonts w:ascii="Calibri" w:hAnsi="Calibri" w:cs="Calibri"/>
          <w:sz w:val="22"/>
          <w:szCs w:val="22"/>
        </w:rPr>
      </w:pPr>
    </w:p>
    <w:p w14:paraId="5F16ABFC" w14:textId="77777777" w:rsidR="007A705C" w:rsidRPr="00B7113B" w:rsidRDefault="007A705C" w:rsidP="007A705C">
      <w:pPr>
        <w:spacing w:line="360" w:lineRule="auto"/>
        <w:rPr>
          <w:rFonts w:ascii="Calibri" w:hAnsi="Calibri" w:cs="Calibri"/>
          <w:sz w:val="22"/>
          <w:szCs w:val="22"/>
        </w:rPr>
      </w:pPr>
    </w:p>
    <w:p w14:paraId="03D0CD53" w14:textId="77777777" w:rsidR="007A705C" w:rsidRPr="00B7113B" w:rsidRDefault="007A705C" w:rsidP="007A705C">
      <w:pPr>
        <w:spacing w:line="360" w:lineRule="auto"/>
        <w:rPr>
          <w:rFonts w:ascii="Calibri" w:hAnsi="Calibri" w:cs="Calibri"/>
          <w:sz w:val="22"/>
          <w:szCs w:val="22"/>
        </w:rPr>
      </w:pPr>
    </w:p>
    <w:p w14:paraId="7C619668" w14:textId="77777777" w:rsidR="007A705C" w:rsidRPr="00B7113B" w:rsidRDefault="007A705C" w:rsidP="007A705C">
      <w:pPr>
        <w:spacing w:line="360" w:lineRule="auto"/>
        <w:rPr>
          <w:rFonts w:ascii="Calibri" w:hAnsi="Calibri" w:cs="Calibri"/>
          <w:sz w:val="22"/>
          <w:szCs w:val="22"/>
        </w:rPr>
      </w:pPr>
    </w:p>
    <w:p w14:paraId="46D408E5" w14:textId="77777777" w:rsidR="007A705C" w:rsidRPr="00B7113B" w:rsidRDefault="007A705C" w:rsidP="007A705C">
      <w:pPr>
        <w:spacing w:line="360" w:lineRule="auto"/>
        <w:rPr>
          <w:rFonts w:ascii="Calibri" w:hAnsi="Calibri" w:cs="Calibri"/>
          <w:sz w:val="22"/>
          <w:szCs w:val="22"/>
        </w:rPr>
      </w:pPr>
    </w:p>
    <w:p w14:paraId="4F660F6F" w14:textId="77777777" w:rsidR="007A705C" w:rsidRPr="00B7113B" w:rsidRDefault="007A705C" w:rsidP="007A705C">
      <w:pPr>
        <w:spacing w:line="360" w:lineRule="auto"/>
        <w:rPr>
          <w:rFonts w:ascii="Calibri" w:hAnsi="Calibri" w:cs="Calibri"/>
          <w:sz w:val="22"/>
          <w:szCs w:val="22"/>
        </w:rPr>
      </w:pPr>
    </w:p>
    <w:p w14:paraId="196AF1CA" w14:textId="77777777" w:rsidR="007A705C" w:rsidRPr="00B7113B" w:rsidRDefault="007A705C" w:rsidP="007A705C">
      <w:pPr>
        <w:spacing w:line="360" w:lineRule="auto"/>
        <w:rPr>
          <w:rFonts w:ascii="Calibri" w:hAnsi="Calibri" w:cs="Calibri"/>
          <w:sz w:val="22"/>
          <w:szCs w:val="22"/>
        </w:rPr>
      </w:pPr>
    </w:p>
    <w:p w14:paraId="36CA8B67" w14:textId="77777777" w:rsidR="007A705C" w:rsidRPr="00B7113B" w:rsidRDefault="007A705C" w:rsidP="007A705C">
      <w:pPr>
        <w:spacing w:line="360" w:lineRule="auto"/>
        <w:rPr>
          <w:rFonts w:ascii="Calibri" w:hAnsi="Calibri" w:cs="Calibri"/>
          <w:sz w:val="18"/>
          <w:szCs w:val="18"/>
        </w:rPr>
      </w:pPr>
    </w:p>
    <w:p w14:paraId="1352D107" w14:textId="77777777" w:rsidR="007A705C" w:rsidRPr="00B7113B" w:rsidRDefault="007A705C" w:rsidP="007A705C">
      <w:pPr>
        <w:spacing w:line="360" w:lineRule="auto"/>
        <w:rPr>
          <w:rFonts w:ascii="Calibri" w:hAnsi="Calibri" w:cs="Calibri"/>
          <w:sz w:val="18"/>
          <w:szCs w:val="18"/>
        </w:rPr>
      </w:pPr>
    </w:p>
    <w:p w14:paraId="6B29AE84" w14:textId="77777777" w:rsidR="007A705C" w:rsidRPr="00B7113B" w:rsidRDefault="007A705C" w:rsidP="007A705C">
      <w:pPr>
        <w:spacing w:line="360" w:lineRule="auto"/>
        <w:rPr>
          <w:rFonts w:ascii="Calibri" w:hAnsi="Calibri" w:cs="Calibri"/>
          <w:sz w:val="18"/>
          <w:szCs w:val="18"/>
        </w:rPr>
      </w:pPr>
    </w:p>
    <w:p w14:paraId="3918E7E7" w14:textId="77777777" w:rsidR="007A705C" w:rsidRPr="00B7113B" w:rsidRDefault="007A705C" w:rsidP="007A705C">
      <w:pPr>
        <w:spacing w:line="360" w:lineRule="auto"/>
        <w:rPr>
          <w:rFonts w:ascii="Calibri" w:hAnsi="Calibri" w:cs="Calibri"/>
          <w:sz w:val="18"/>
          <w:szCs w:val="18"/>
        </w:rPr>
      </w:pPr>
    </w:p>
    <w:p w14:paraId="0B855CC4" w14:textId="77777777" w:rsidR="007A705C" w:rsidRPr="00B7113B" w:rsidRDefault="007A705C" w:rsidP="007A705C">
      <w:pPr>
        <w:spacing w:line="360" w:lineRule="auto"/>
        <w:rPr>
          <w:rFonts w:ascii="Calibri" w:hAnsi="Calibri" w:cs="Calibri"/>
          <w:sz w:val="18"/>
          <w:szCs w:val="18"/>
        </w:rPr>
      </w:pPr>
    </w:p>
    <w:p w14:paraId="1644887F" w14:textId="77777777" w:rsidR="007A705C" w:rsidRPr="00B7113B" w:rsidRDefault="007A705C" w:rsidP="007A705C">
      <w:pPr>
        <w:spacing w:line="360" w:lineRule="auto"/>
        <w:rPr>
          <w:rFonts w:ascii="Calibri" w:hAnsi="Calibri" w:cs="Calibri"/>
          <w:sz w:val="18"/>
          <w:szCs w:val="18"/>
        </w:rPr>
      </w:pPr>
    </w:p>
    <w:p w14:paraId="5E3539F1" w14:textId="77777777" w:rsidR="007A705C" w:rsidRPr="00B7113B" w:rsidRDefault="007A705C" w:rsidP="007A705C">
      <w:pPr>
        <w:spacing w:line="360" w:lineRule="auto"/>
        <w:rPr>
          <w:rFonts w:ascii="Calibri" w:hAnsi="Calibri" w:cs="Calibri"/>
          <w:sz w:val="18"/>
          <w:szCs w:val="18"/>
        </w:rPr>
      </w:pPr>
    </w:p>
    <w:p w14:paraId="3AFCA92B" w14:textId="77777777" w:rsidR="007A705C" w:rsidRPr="00B7113B" w:rsidRDefault="007A705C" w:rsidP="007A705C">
      <w:pPr>
        <w:spacing w:line="360" w:lineRule="auto"/>
        <w:rPr>
          <w:rFonts w:ascii="Calibri" w:hAnsi="Calibri" w:cs="Calibri"/>
          <w:sz w:val="18"/>
          <w:szCs w:val="18"/>
        </w:rPr>
      </w:pPr>
    </w:p>
    <w:p w14:paraId="09F2AF91" w14:textId="77777777" w:rsidR="007A705C" w:rsidRPr="00B7113B" w:rsidRDefault="007A705C" w:rsidP="007A705C">
      <w:pPr>
        <w:spacing w:line="360" w:lineRule="auto"/>
        <w:rPr>
          <w:rFonts w:ascii="Calibri" w:hAnsi="Calibri" w:cs="Calibri"/>
          <w:sz w:val="18"/>
          <w:szCs w:val="18"/>
        </w:rPr>
      </w:pPr>
    </w:p>
    <w:p w14:paraId="3E45F217" w14:textId="77777777" w:rsidR="007A705C" w:rsidRPr="00B7113B" w:rsidRDefault="007A705C" w:rsidP="007A705C">
      <w:pPr>
        <w:spacing w:line="360" w:lineRule="auto"/>
        <w:rPr>
          <w:rFonts w:ascii="Calibri" w:hAnsi="Calibri" w:cs="Calibri"/>
          <w:sz w:val="18"/>
          <w:szCs w:val="18"/>
        </w:rPr>
      </w:pPr>
    </w:p>
    <w:p w14:paraId="1C6540D6" w14:textId="77777777" w:rsidR="007A705C" w:rsidRPr="00B7113B" w:rsidRDefault="007A705C" w:rsidP="007A705C">
      <w:pPr>
        <w:spacing w:line="360" w:lineRule="auto"/>
        <w:rPr>
          <w:rFonts w:ascii="Calibri" w:hAnsi="Calibri" w:cs="Calibri"/>
          <w:sz w:val="18"/>
          <w:szCs w:val="18"/>
        </w:rPr>
      </w:pPr>
    </w:p>
    <w:p w14:paraId="73751B78" w14:textId="77777777" w:rsidR="007A705C" w:rsidRPr="00B7113B" w:rsidRDefault="007A705C" w:rsidP="007A705C">
      <w:pPr>
        <w:spacing w:line="360" w:lineRule="auto"/>
        <w:rPr>
          <w:rFonts w:ascii="Calibri" w:hAnsi="Calibri" w:cs="Calibri"/>
          <w:sz w:val="18"/>
          <w:szCs w:val="18"/>
        </w:rPr>
      </w:pPr>
    </w:p>
    <w:p w14:paraId="6EABC09A" w14:textId="77777777" w:rsidR="007A705C" w:rsidRPr="00B7113B" w:rsidRDefault="007A705C" w:rsidP="007A705C">
      <w:pPr>
        <w:spacing w:line="360" w:lineRule="auto"/>
        <w:rPr>
          <w:rFonts w:ascii="Calibri" w:hAnsi="Calibri" w:cs="Calibri"/>
          <w:sz w:val="18"/>
          <w:szCs w:val="18"/>
        </w:rPr>
      </w:pPr>
    </w:p>
    <w:p w14:paraId="4E08D772" w14:textId="77777777" w:rsidR="007A705C" w:rsidRPr="00B7113B" w:rsidRDefault="007A705C" w:rsidP="007A705C">
      <w:pPr>
        <w:spacing w:line="360" w:lineRule="auto"/>
        <w:rPr>
          <w:rFonts w:ascii="Calibri" w:hAnsi="Calibri" w:cs="Calibri"/>
          <w:sz w:val="18"/>
          <w:szCs w:val="18"/>
        </w:rPr>
      </w:pPr>
    </w:p>
    <w:p w14:paraId="443E01DC" w14:textId="77777777" w:rsidR="007A705C" w:rsidRPr="00B7113B" w:rsidRDefault="007A705C" w:rsidP="007A705C">
      <w:pPr>
        <w:spacing w:line="360" w:lineRule="auto"/>
        <w:rPr>
          <w:rFonts w:ascii="Calibri" w:hAnsi="Calibri" w:cs="Calibri"/>
          <w:sz w:val="18"/>
          <w:szCs w:val="18"/>
        </w:rPr>
      </w:pPr>
    </w:p>
    <w:p w14:paraId="19DA3FC6" w14:textId="77777777" w:rsidR="007A705C" w:rsidRPr="00B7113B" w:rsidRDefault="007A705C" w:rsidP="007A705C">
      <w:pPr>
        <w:spacing w:line="360" w:lineRule="auto"/>
        <w:rPr>
          <w:rFonts w:ascii="Calibri" w:hAnsi="Calibri" w:cs="Calibri"/>
          <w:sz w:val="18"/>
          <w:szCs w:val="18"/>
        </w:rPr>
      </w:pPr>
    </w:p>
    <w:p w14:paraId="64CD4327" w14:textId="77777777" w:rsidR="007A705C" w:rsidRPr="00B7113B" w:rsidRDefault="007A705C" w:rsidP="007A705C">
      <w:pPr>
        <w:spacing w:line="360" w:lineRule="auto"/>
        <w:rPr>
          <w:rFonts w:ascii="Calibri" w:hAnsi="Calibri" w:cs="Calibri"/>
          <w:sz w:val="18"/>
          <w:szCs w:val="18"/>
        </w:rPr>
      </w:pPr>
    </w:p>
    <w:p w14:paraId="31962029" w14:textId="77777777" w:rsidR="007A705C" w:rsidRPr="00B7113B" w:rsidRDefault="007A705C" w:rsidP="007A705C">
      <w:pPr>
        <w:spacing w:line="360" w:lineRule="auto"/>
        <w:rPr>
          <w:rFonts w:ascii="Calibri" w:hAnsi="Calibri" w:cs="Calibri"/>
          <w:sz w:val="18"/>
          <w:szCs w:val="18"/>
        </w:rPr>
      </w:pPr>
    </w:p>
    <w:p w14:paraId="675C9B6F" w14:textId="77777777" w:rsidR="007A705C" w:rsidRPr="00B7113B" w:rsidRDefault="007A705C" w:rsidP="007A705C">
      <w:pPr>
        <w:spacing w:line="360" w:lineRule="auto"/>
        <w:rPr>
          <w:rFonts w:ascii="Calibri" w:hAnsi="Calibri" w:cs="Calibri"/>
          <w:sz w:val="18"/>
          <w:szCs w:val="18"/>
        </w:rPr>
      </w:pPr>
    </w:p>
    <w:p w14:paraId="66C3E9A8" w14:textId="77777777" w:rsidR="007A705C" w:rsidRPr="00B7113B" w:rsidRDefault="007A705C" w:rsidP="007A705C">
      <w:pPr>
        <w:spacing w:line="360" w:lineRule="auto"/>
        <w:rPr>
          <w:rFonts w:ascii="Calibri" w:hAnsi="Calibri" w:cs="Calibri"/>
          <w:sz w:val="22"/>
          <w:szCs w:val="22"/>
        </w:rPr>
      </w:pPr>
    </w:p>
    <w:p w14:paraId="74243627" w14:textId="77777777" w:rsidR="00E763FD" w:rsidRPr="00B7113B" w:rsidRDefault="00E763FD" w:rsidP="007A705C">
      <w:pPr>
        <w:rPr>
          <w:sz w:val="22"/>
          <w:szCs w:val="22"/>
        </w:rPr>
      </w:pPr>
    </w:p>
    <w:sectPr w:rsidR="00E763FD" w:rsidRPr="00B7113B" w:rsidSect="007A705C">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4D4D" w14:textId="77777777" w:rsidR="006E5F46" w:rsidRDefault="006E5F46" w:rsidP="00B760B0">
      <w:r>
        <w:separator/>
      </w:r>
    </w:p>
  </w:endnote>
  <w:endnote w:type="continuationSeparator" w:id="0">
    <w:p w14:paraId="6B2CA646" w14:textId="77777777" w:rsidR="006E5F46" w:rsidRDefault="006E5F46"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01D25BCF" w14:textId="77777777"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7B5A2E">
          <w:rPr>
            <w:rFonts w:eastAsiaTheme="minorEastAsia" w:cs="Times New Roman"/>
            <w:sz w:val="22"/>
            <w:szCs w:val="22"/>
          </w:rPr>
          <w:fldChar w:fldCharType="begin"/>
        </w:r>
        <w:r>
          <w:instrText>PAGE    \* MERGEFORMAT</w:instrText>
        </w:r>
        <w:r w:rsidR="007B5A2E">
          <w:rPr>
            <w:rFonts w:eastAsiaTheme="minorEastAsia" w:cs="Times New Roman"/>
            <w:sz w:val="22"/>
            <w:szCs w:val="22"/>
          </w:rPr>
          <w:fldChar w:fldCharType="separate"/>
        </w:r>
        <w:r w:rsidR="003F7E7E" w:rsidRPr="003F7E7E">
          <w:rPr>
            <w:rFonts w:asciiTheme="majorHAnsi" w:eastAsiaTheme="majorEastAsia" w:hAnsiTheme="majorHAnsi" w:cstheme="majorBidi"/>
            <w:noProof/>
            <w:sz w:val="28"/>
            <w:szCs w:val="28"/>
          </w:rPr>
          <w:t>17</w:t>
        </w:r>
        <w:r w:rsidR="007B5A2E">
          <w:rPr>
            <w:rFonts w:asciiTheme="majorHAnsi" w:eastAsiaTheme="majorEastAsia" w:hAnsiTheme="majorHAnsi" w:cstheme="majorBidi"/>
            <w:sz w:val="28"/>
            <w:szCs w:val="28"/>
          </w:rPr>
          <w:fldChar w:fldCharType="end"/>
        </w:r>
      </w:p>
    </w:sdtContent>
  </w:sdt>
  <w:p w14:paraId="7E18CE7D"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1977" w14:textId="77777777" w:rsidR="006E5F46" w:rsidRDefault="006E5F46" w:rsidP="00B760B0">
      <w:r>
        <w:separator/>
      </w:r>
    </w:p>
  </w:footnote>
  <w:footnote w:type="continuationSeparator" w:id="0">
    <w:p w14:paraId="5368441C" w14:textId="77777777" w:rsidR="006E5F46" w:rsidRDefault="006E5F46" w:rsidP="00B76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1F4D4F"/>
    <w:multiLevelType w:val="hybridMultilevel"/>
    <w:tmpl w:val="71CE65B2"/>
    <w:lvl w:ilvl="0" w:tplc="D660D8C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2" w15:restartNumberingAfterBreak="0">
    <w:nsid w:val="349D2132"/>
    <w:multiLevelType w:val="hybridMultilevel"/>
    <w:tmpl w:val="6B82E9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5"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E6762D5"/>
    <w:multiLevelType w:val="hybridMultilevel"/>
    <w:tmpl w:val="B718AF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9EE2B9A"/>
    <w:multiLevelType w:val="hybridMultilevel"/>
    <w:tmpl w:val="E592D15E"/>
    <w:lvl w:ilvl="0" w:tplc="0415000F">
      <w:start w:val="2"/>
      <w:numFmt w:val="decimal"/>
      <w:lvlText w:val="%1."/>
      <w:lvlJc w:val="left"/>
      <w:pPr>
        <w:ind w:left="720" w:hanging="360"/>
      </w:pPr>
      <w:rPr>
        <w:rFonts w:hint="default"/>
      </w:rPr>
    </w:lvl>
    <w:lvl w:ilvl="1" w:tplc="BD529E98">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86476D0"/>
    <w:multiLevelType w:val="hybridMultilevel"/>
    <w:tmpl w:val="CA0CE9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6D3C47"/>
    <w:multiLevelType w:val="hybridMultilevel"/>
    <w:tmpl w:val="F278A5FE"/>
    <w:lvl w:ilvl="0" w:tplc="70F4CCEC">
      <w:start w:val="1"/>
      <w:numFmt w:val="decimal"/>
      <w:lvlText w:val="%1."/>
      <w:lvlJc w:val="left"/>
      <w:pPr>
        <w:ind w:left="360" w:hanging="360"/>
      </w:pPr>
      <w:rPr>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3657896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961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9237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503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314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9209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640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670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6591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7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097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835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8426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02232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5520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48426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326613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703601863">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117113724">
    <w:abstractNumId w:val="1"/>
  </w:num>
  <w:num w:numId="20" w16cid:durableId="1456872513">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519857107">
    <w:abstractNumId w:val="2"/>
  </w:num>
  <w:num w:numId="22" w16cid:durableId="1153565932">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870534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4593084">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2124691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2826540">
    <w:abstractNumId w:val="24"/>
  </w:num>
  <w:num w:numId="27" w16cid:durableId="456067278">
    <w:abstractNumId w:val="2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116839817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776815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980621070">
    <w:abstractNumId w:val="21"/>
  </w:num>
  <w:num w:numId="31" w16cid:durableId="867792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2556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7440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5767361">
    <w:abstractNumId w:val="10"/>
  </w:num>
  <w:num w:numId="35" w16cid:durableId="105005245">
    <w:abstractNumId w:val="31"/>
  </w:num>
  <w:num w:numId="36" w16cid:durableId="1114401884">
    <w:abstractNumId w:val="22"/>
  </w:num>
  <w:num w:numId="37" w16cid:durableId="1402168014">
    <w:abstractNumId w:val="28"/>
  </w:num>
  <w:num w:numId="38" w16cid:durableId="939144854">
    <w:abstractNumId w:val="29"/>
  </w:num>
  <w:num w:numId="39" w16cid:durableId="11628930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41C"/>
    <w:rsid w:val="00060EBF"/>
    <w:rsid w:val="00082D53"/>
    <w:rsid w:val="000C10A0"/>
    <w:rsid w:val="000C63BD"/>
    <w:rsid w:val="000E7876"/>
    <w:rsid w:val="000F5D98"/>
    <w:rsid w:val="00110733"/>
    <w:rsid w:val="0022008E"/>
    <w:rsid w:val="00224272"/>
    <w:rsid w:val="00225BB1"/>
    <w:rsid w:val="00262685"/>
    <w:rsid w:val="002C2581"/>
    <w:rsid w:val="002D135E"/>
    <w:rsid w:val="002D4CDB"/>
    <w:rsid w:val="003A303A"/>
    <w:rsid w:val="003A5073"/>
    <w:rsid w:val="003E2AB9"/>
    <w:rsid w:val="003F7E7E"/>
    <w:rsid w:val="004106DD"/>
    <w:rsid w:val="00416E25"/>
    <w:rsid w:val="004636DE"/>
    <w:rsid w:val="004A11E1"/>
    <w:rsid w:val="004A6E7F"/>
    <w:rsid w:val="004B0FFB"/>
    <w:rsid w:val="004B3CED"/>
    <w:rsid w:val="004E70E9"/>
    <w:rsid w:val="00507D61"/>
    <w:rsid w:val="00551D1F"/>
    <w:rsid w:val="00561576"/>
    <w:rsid w:val="005D7F31"/>
    <w:rsid w:val="006008F0"/>
    <w:rsid w:val="00654AC4"/>
    <w:rsid w:val="006777CA"/>
    <w:rsid w:val="006A5052"/>
    <w:rsid w:val="006E485F"/>
    <w:rsid w:val="006E5F46"/>
    <w:rsid w:val="007A1E34"/>
    <w:rsid w:val="007A705C"/>
    <w:rsid w:val="007B5A2E"/>
    <w:rsid w:val="007C0EDA"/>
    <w:rsid w:val="007C3036"/>
    <w:rsid w:val="008122DF"/>
    <w:rsid w:val="008433BD"/>
    <w:rsid w:val="008554E5"/>
    <w:rsid w:val="008A370B"/>
    <w:rsid w:val="008D1D09"/>
    <w:rsid w:val="008E3032"/>
    <w:rsid w:val="00921CEF"/>
    <w:rsid w:val="0093408D"/>
    <w:rsid w:val="00956D3A"/>
    <w:rsid w:val="00963D9C"/>
    <w:rsid w:val="009D7C4B"/>
    <w:rsid w:val="009E75B6"/>
    <w:rsid w:val="009F7B8E"/>
    <w:rsid w:val="009F7C1F"/>
    <w:rsid w:val="00A202C5"/>
    <w:rsid w:val="00A46EEE"/>
    <w:rsid w:val="00A526CB"/>
    <w:rsid w:val="00A6541C"/>
    <w:rsid w:val="00A97AD3"/>
    <w:rsid w:val="00AA1611"/>
    <w:rsid w:val="00AE2641"/>
    <w:rsid w:val="00AF607A"/>
    <w:rsid w:val="00B5107A"/>
    <w:rsid w:val="00B7113B"/>
    <w:rsid w:val="00B745F9"/>
    <w:rsid w:val="00B760B0"/>
    <w:rsid w:val="00B919D2"/>
    <w:rsid w:val="00BB2838"/>
    <w:rsid w:val="00BD289D"/>
    <w:rsid w:val="00C26D3F"/>
    <w:rsid w:val="00C72FA5"/>
    <w:rsid w:val="00CC2AC5"/>
    <w:rsid w:val="00D35066"/>
    <w:rsid w:val="00D35A0E"/>
    <w:rsid w:val="00D46CC3"/>
    <w:rsid w:val="00D714CF"/>
    <w:rsid w:val="00D77BC1"/>
    <w:rsid w:val="00D77DA7"/>
    <w:rsid w:val="00DD0724"/>
    <w:rsid w:val="00E00A7E"/>
    <w:rsid w:val="00E37F13"/>
    <w:rsid w:val="00E763FD"/>
    <w:rsid w:val="00E938E3"/>
    <w:rsid w:val="00E942B8"/>
    <w:rsid w:val="00EC05B0"/>
    <w:rsid w:val="00EF6FD4"/>
    <w:rsid w:val="00EF748F"/>
    <w:rsid w:val="00F15275"/>
    <w:rsid w:val="00F31259"/>
    <w:rsid w:val="00F32BA1"/>
    <w:rsid w:val="00F47EFF"/>
    <w:rsid w:val="00F52B71"/>
    <w:rsid w:val="00F737BE"/>
    <w:rsid w:val="00F76A3E"/>
    <w:rsid w:val="00FB3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78F3"/>
  <w15:docId w15:val="{2FDF460A-15A3-4EFB-B37C-F2E8811F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 w:type="table" w:styleId="Tabela-Siatka">
    <w:name w:val="Table Grid"/>
    <w:basedOn w:val="Standardowy"/>
    <w:uiPriority w:val="39"/>
    <w:rsid w:val="007C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56D3A"/>
    <w:rPr>
      <w:sz w:val="16"/>
      <w:szCs w:val="16"/>
    </w:rPr>
  </w:style>
  <w:style w:type="paragraph" w:styleId="Tekstkomentarza">
    <w:name w:val="annotation text"/>
    <w:basedOn w:val="Normalny"/>
    <w:link w:val="TekstkomentarzaZnak"/>
    <w:uiPriority w:val="99"/>
    <w:semiHidden/>
    <w:unhideWhenUsed/>
    <w:rsid w:val="00956D3A"/>
    <w:rPr>
      <w:sz w:val="20"/>
      <w:szCs w:val="20"/>
    </w:rPr>
  </w:style>
  <w:style w:type="character" w:customStyle="1" w:styleId="TekstkomentarzaZnak">
    <w:name w:val="Tekst komentarza Znak"/>
    <w:basedOn w:val="Domylnaczcionkaakapitu"/>
    <w:link w:val="Tekstkomentarza"/>
    <w:uiPriority w:val="99"/>
    <w:semiHidden/>
    <w:rsid w:val="00956D3A"/>
    <w:rPr>
      <w:sz w:val="20"/>
      <w:szCs w:val="20"/>
    </w:rPr>
  </w:style>
  <w:style w:type="paragraph" w:styleId="Tematkomentarza">
    <w:name w:val="annotation subject"/>
    <w:basedOn w:val="Tekstkomentarza"/>
    <w:next w:val="Tekstkomentarza"/>
    <w:link w:val="TematkomentarzaZnak"/>
    <w:uiPriority w:val="99"/>
    <w:semiHidden/>
    <w:unhideWhenUsed/>
    <w:rsid w:val="00956D3A"/>
    <w:rPr>
      <w:b/>
      <w:bCs/>
    </w:rPr>
  </w:style>
  <w:style w:type="character" w:customStyle="1" w:styleId="TematkomentarzaZnak">
    <w:name w:val="Temat komentarza Znak"/>
    <w:basedOn w:val="TekstkomentarzaZnak"/>
    <w:link w:val="Tematkomentarza"/>
    <w:uiPriority w:val="99"/>
    <w:semiHidden/>
    <w:rsid w:val="00956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 w:id="17135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p.lex.p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4675</Words>
  <Characters>28053</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Mura</dc:creator>
  <cp:lastModifiedBy>Gabinet27</cp:lastModifiedBy>
  <cp:revision>14</cp:revision>
  <cp:lastPrinted>2025-01-07T12:20:00Z</cp:lastPrinted>
  <dcterms:created xsi:type="dcterms:W3CDTF">2024-05-14T10:15:00Z</dcterms:created>
  <dcterms:modified xsi:type="dcterms:W3CDTF">2025-12-12T12:53:00Z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