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9" w:rsidRPr="00376560" w:rsidRDefault="005100C5" w:rsidP="00376560">
      <w:pPr>
        <w:jc w:val="center"/>
        <w:rPr>
          <w:b/>
        </w:rPr>
      </w:pPr>
      <w:r w:rsidRPr="00376560">
        <w:rPr>
          <w:b/>
        </w:rPr>
        <w:t>KODEKS POSTĘPOWANIA ETYCZNEGO PRACOWNIKÓW SAMODZIELNEGO PUBLICZNEGO ZAKŁADU OPIEKI ZDROWOTNEJ W SŁAWKOWIE.</w:t>
      </w:r>
    </w:p>
    <w:p w:rsidR="00A85C18" w:rsidRPr="00376560" w:rsidRDefault="005100C5" w:rsidP="00376560">
      <w:pPr>
        <w:jc w:val="center"/>
        <w:rPr>
          <w:b/>
        </w:rPr>
      </w:pPr>
      <w:r w:rsidRPr="00376560">
        <w:rPr>
          <w:b/>
        </w:rPr>
        <w:t>POSTANOWIENIA WSTĘPNE</w:t>
      </w:r>
      <w:r w:rsidR="00A85C18" w:rsidRPr="00376560">
        <w:rPr>
          <w:b/>
        </w:rPr>
        <w:t>;</w:t>
      </w:r>
    </w:p>
    <w:p w:rsidR="00A85C18" w:rsidRPr="00376560" w:rsidRDefault="00A85C18" w:rsidP="00376560">
      <w:pPr>
        <w:jc w:val="center"/>
        <w:rPr>
          <w:b/>
        </w:rPr>
      </w:pPr>
      <w:r w:rsidRPr="00376560">
        <w:rPr>
          <w:rFonts w:ascii="Tahoma" w:hAnsi="Tahoma"/>
          <w:b/>
        </w:rPr>
        <w:t>§</w:t>
      </w:r>
      <w:r w:rsidRPr="00376560">
        <w:rPr>
          <w:b/>
        </w:rPr>
        <w:t>1</w:t>
      </w:r>
    </w:p>
    <w:p w:rsidR="005100C5" w:rsidRDefault="005100C5" w:rsidP="00A85C18">
      <w:r>
        <w:t>Kodeks etyczny SP ZOZ Sławków, określa zasady postępowania wszystkich pracowników zatrudnionych w Samodzielnym Publicznym Zakładzie Opieki Zdrowotnej  Sławkowie.</w:t>
      </w:r>
    </w:p>
    <w:p w:rsidR="005100C5" w:rsidRDefault="005100C5" w:rsidP="005100C5">
      <w:pPr>
        <w:pStyle w:val="Akapitzlist"/>
        <w:numPr>
          <w:ilvl w:val="0"/>
          <w:numId w:val="1"/>
        </w:numPr>
      </w:pPr>
      <w:r>
        <w:t xml:space="preserve">SP ZOZ Sławków, ilekroć w regulaminie stosowany jest ten skrót należy rozumieć </w:t>
      </w:r>
      <w:r w:rsidR="00B3212D">
        <w:t xml:space="preserve"> przez to rozumieć </w:t>
      </w:r>
      <w:r>
        <w:t>Samodzielny Publiczny Zakład Opieki Zdrowotnej w Sławkowie.</w:t>
      </w:r>
    </w:p>
    <w:p w:rsidR="005100C5" w:rsidRDefault="005100C5" w:rsidP="005100C5">
      <w:pPr>
        <w:pStyle w:val="Akapitzlist"/>
        <w:numPr>
          <w:ilvl w:val="0"/>
          <w:numId w:val="1"/>
        </w:numPr>
      </w:pPr>
      <w:r>
        <w:t>Dyrektor, rozumie się przez to Dyrektora Samodzielnego Publicznego Zakładu Opieki Zdrowotnej w Sławkowie.</w:t>
      </w:r>
    </w:p>
    <w:p w:rsidR="005100C5" w:rsidRDefault="005100C5" w:rsidP="005100C5">
      <w:pPr>
        <w:pStyle w:val="Akapitzlist"/>
        <w:numPr>
          <w:ilvl w:val="0"/>
          <w:numId w:val="1"/>
        </w:numPr>
      </w:pPr>
      <w:r>
        <w:t>Pracownicy SP ZOZ, rozumie się przez to wszystkich pracowników zatrudnionych w Samodzielnym Publicznym Zakładzie Opieki Zdrowotnej w Sławkowie na podstawie umow</w:t>
      </w:r>
      <w:r w:rsidR="00B3212D">
        <w:t xml:space="preserve">y o pracę oraz </w:t>
      </w:r>
      <w:r>
        <w:t xml:space="preserve"> umów cywilno-prawnych.</w:t>
      </w:r>
    </w:p>
    <w:p w:rsidR="005100C5" w:rsidRDefault="005100C5" w:rsidP="005100C5">
      <w:pPr>
        <w:pStyle w:val="Akapitzlist"/>
        <w:numPr>
          <w:ilvl w:val="0"/>
          <w:numId w:val="1"/>
        </w:numPr>
      </w:pPr>
      <w:r>
        <w:t>Kodeksie , n</w:t>
      </w:r>
      <w:r w:rsidR="00350F27">
        <w:t>ależy przez to rozumieć Kodeks E</w:t>
      </w:r>
      <w:r>
        <w:t>tyczny Samodzielnego Publicznego Zakładu opieki Zdrowotnej w Sławkowie.</w:t>
      </w:r>
    </w:p>
    <w:p w:rsidR="00A85C18" w:rsidRDefault="00A85C18" w:rsidP="00A85C18">
      <w:pPr>
        <w:pStyle w:val="Akapitzlist"/>
      </w:pPr>
    </w:p>
    <w:p w:rsidR="00A85C18" w:rsidRPr="00376560" w:rsidRDefault="00A85C18" w:rsidP="00376560">
      <w:pPr>
        <w:pStyle w:val="Akapitzlist"/>
        <w:jc w:val="center"/>
        <w:rPr>
          <w:b/>
        </w:rPr>
      </w:pPr>
      <w:r w:rsidRPr="00376560">
        <w:rPr>
          <w:b/>
        </w:rPr>
        <w:t>POSTANOWIENIA OGÓLNE;</w:t>
      </w:r>
    </w:p>
    <w:p w:rsidR="00A85C18" w:rsidRPr="00376560" w:rsidRDefault="00A85C18" w:rsidP="00376560">
      <w:pPr>
        <w:pStyle w:val="Akapitzlist"/>
        <w:jc w:val="center"/>
        <w:rPr>
          <w:b/>
        </w:rPr>
      </w:pPr>
      <w:r w:rsidRPr="00376560">
        <w:rPr>
          <w:rFonts w:ascii="Tahoma" w:hAnsi="Tahoma"/>
          <w:b/>
        </w:rPr>
        <w:t>§</w:t>
      </w:r>
      <w:r w:rsidRPr="00376560">
        <w:rPr>
          <w:b/>
        </w:rPr>
        <w:t>2</w:t>
      </w:r>
    </w:p>
    <w:p w:rsidR="00A85C18" w:rsidRDefault="00A85C18" w:rsidP="00A85C18">
      <w:pPr>
        <w:pStyle w:val="Akapitzlist"/>
      </w:pPr>
    </w:p>
    <w:p w:rsidR="00A85C18" w:rsidRDefault="00A85C18" w:rsidP="00A85C18">
      <w:pPr>
        <w:pStyle w:val="Akapitzlist"/>
        <w:numPr>
          <w:ilvl w:val="0"/>
          <w:numId w:val="3"/>
        </w:numPr>
      </w:pPr>
      <w:r>
        <w:t>Kodeks zawiera zasady postępowania i standardy zachowań obowiązujące pracowników SP ZOZ Sławków, dotyczące wykonywania świadczeń zdrowotnych.</w:t>
      </w:r>
    </w:p>
    <w:p w:rsidR="00A85C18" w:rsidRDefault="00A85C18" w:rsidP="00A85C18">
      <w:pPr>
        <w:pStyle w:val="Akapitzlist"/>
        <w:numPr>
          <w:ilvl w:val="0"/>
          <w:numId w:val="3"/>
        </w:numPr>
      </w:pPr>
      <w:r>
        <w:t>Zasady postępowania i standardy zachowań obejmują relacje z e współpracownikami oraz pacjentami zakładu.</w:t>
      </w:r>
    </w:p>
    <w:p w:rsidR="00A85C18" w:rsidRDefault="00A85C18" w:rsidP="00A85C18">
      <w:pPr>
        <w:pStyle w:val="Akapitzlist"/>
        <w:numPr>
          <w:ilvl w:val="0"/>
          <w:numId w:val="3"/>
        </w:numPr>
      </w:pPr>
      <w:r>
        <w:t>Każdy pracownik ma obowiązek przestrzegania obowiązuj</w:t>
      </w:r>
      <w:r w:rsidR="00350F27">
        <w:t>ącego w SP ZOZ Sławków Kodeksu E</w:t>
      </w:r>
      <w:r>
        <w:t>tycznego.</w:t>
      </w:r>
    </w:p>
    <w:p w:rsidR="00A85C18" w:rsidRDefault="00A85C18" w:rsidP="00A85C18">
      <w:pPr>
        <w:pStyle w:val="Akapitzlist"/>
        <w:numPr>
          <w:ilvl w:val="0"/>
          <w:numId w:val="3"/>
        </w:numPr>
      </w:pPr>
      <w:r>
        <w:t>Zadaniem kodeksu jest kształtowanie zaufania z pacjentami, dlatego obowiązuje on w miejscu pracy oraz poza nią.</w:t>
      </w:r>
    </w:p>
    <w:p w:rsidR="00A85C18" w:rsidRPr="00B3212D" w:rsidRDefault="00A85C18" w:rsidP="00B3212D">
      <w:pPr>
        <w:ind w:left="360"/>
        <w:jc w:val="center"/>
        <w:rPr>
          <w:b/>
        </w:rPr>
      </w:pPr>
      <w:r w:rsidRPr="00B3212D">
        <w:rPr>
          <w:b/>
        </w:rPr>
        <w:t>OBOWIĄZKI PRACOWNIKA S</w:t>
      </w:r>
      <w:r w:rsidR="00B3212D">
        <w:rPr>
          <w:b/>
        </w:rPr>
        <w:t>P ZOZ SŁAWKÓW;</w:t>
      </w:r>
    </w:p>
    <w:p w:rsidR="00A85C18" w:rsidRDefault="00A85C18" w:rsidP="00A85C18">
      <w:pPr>
        <w:pStyle w:val="Akapitzlist"/>
        <w:numPr>
          <w:ilvl w:val="0"/>
          <w:numId w:val="4"/>
        </w:numPr>
      </w:pPr>
      <w:r>
        <w:t xml:space="preserve">Pracownicy SP ZOZ Sławków wykonują swoje obowiązki </w:t>
      </w:r>
      <w:r w:rsidR="00B01453">
        <w:t xml:space="preserve"> zgodnie z przydzielonymi im zakresami obowiązków.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Pracownicy dbają o udzielanie rzetelnej i szerokiej informacji pacjentom</w:t>
      </w:r>
      <w:r w:rsidR="00350F27">
        <w:t>.</w:t>
      </w:r>
    </w:p>
    <w:p w:rsidR="00B01453" w:rsidRDefault="007C035C" w:rsidP="00A85C18">
      <w:pPr>
        <w:pStyle w:val="Akapitzlist"/>
        <w:numPr>
          <w:ilvl w:val="0"/>
          <w:numId w:val="4"/>
        </w:numPr>
      </w:pPr>
      <w:r>
        <w:t>Nie przenoszą prywatnego niezadowolenia na charakter wykonywanej przez siebie pracy.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 xml:space="preserve">Nie stwarzają sytuacji </w:t>
      </w:r>
      <w:r w:rsidR="00F26F32">
        <w:t xml:space="preserve"> </w:t>
      </w:r>
      <w:proofErr w:type="spellStart"/>
      <w:r w:rsidR="00F26F32">
        <w:t>negatywnych</w:t>
      </w:r>
      <w:r>
        <w:t>i</w:t>
      </w:r>
      <w:proofErr w:type="spellEnd"/>
      <w:r>
        <w:t xml:space="preserve"> nie formułują sugestywnych wypowiedzi.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Nie wykorzystują swojego miejsca pracy do załatwiania interesów prywatnych.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Pracownicy są otwarci na krytykę. Na jej podstawie wysuwają wnioski.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Prowadząc rozmowę starają się unikać sytuacji konfliktowych. W razie wystąpienia konfliktu, dążą do jego złagodzenia.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Pracownicy okazują;  serdeczność, zaufanie, cierpliwość, wyrozumiałość oraz życzliwość.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Udzielają pomocy osobom niepełnosprawnym.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t>W przypadku agresywnego zachowania pacjenta, badają tego przyczynę, rozmawiając i niosąc pomoc a przypadku braku środków perswazji zawiadamiają policję.</w:t>
      </w:r>
    </w:p>
    <w:p w:rsidR="007C035C" w:rsidRDefault="007C035C" w:rsidP="00A85C18">
      <w:pPr>
        <w:pStyle w:val="Akapitzlist"/>
        <w:numPr>
          <w:ilvl w:val="0"/>
          <w:numId w:val="4"/>
        </w:numPr>
      </w:pPr>
      <w:r>
        <w:lastRenderedPageBreak/>
        <w:t xml:space="preserve">Pracownik dba o estetykę swojego miejsca pracy oraz </w:t>
      </w:r>
      <w:r w:rsidR="00A96D70">
        <w:t>swój wygląd.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>Pracownik medyczny posługuje się identyfikatorem.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>Pracownicy SP ZOZ umożliwiają pacjentowi  oraz innym podmiotom wgląd do historii choroby, zgodnie z obowiązującymi w tym zakresie procedurami wewnętrznymi.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>Pracownicy dbają o rozwój swoich umiejętności poprzez samokształcenie i udział w szkoleniach.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>Pracownik zarządzając powierzonym majątkiem wykazuje należytą  gospodarność i staranność.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>Pracownik traktuje pełnioną funkcję, jako pracę na rzecz SP ZOZ i jest on zobowiązany do sprawnej i uprzejmej obsługi wszystkich pacjentów i interesantów, bez zbędnej zwłoki, w sposób kompletny i kompleksowy.</w:t>
      </w:r>
    </w:p>
    <w:p w:rsidR="00A96D70" w:rsidRDefault="00376560" w:rsidP="00A85C18">
      <w:pPr>
        <w:pStyle w:val="Akapitzlist"/>
        <w:numPr>
          <w:ilvl w:val="0"/>
          <w:numId w:val="4"/>
        </w:numPr>
      </w:pPr>
      <w:r>
        <w:t>Pracownik dąż</w:t>
      </w:r>
      <w:r w:rsidR="00A96D70">
        <w:t>y do uzyskania możliwie najlepszych nakładów swojej pracy przy minimalizacji ponoszonych nakładów.</w:t>
      </w:r>
    </w:p>
    <w:p w:rsidR="00A96D70" w:rsidRDefault="00A96D70" w:rsidP="00A85C18">
      <w:pPr>
        <w:pStyle w:val="Akapitzlist"/>
        <w:numPr>
          <w:ilvl w:val="0"/>
          <w:numId w:val="4"/>
        </w:numPr>
      </w:pPr>
      <w:r>
        <w:t xml:space="preserve">Pracownik jest twórczy i </w:t>
      </w:r>
      <w:proofErr w:type="spellStart"/>
      <w:r>
        <w:t>i</w:t>
      </w:r>
      <w:proofErr w:type="spellEnd"/>
      <w:r>
        <w:t xml:space="preserve"> aktywny w podejmowaniu zadań</w:t>
      </w:r>
      <w:r w:rsidR="00B3212D">
        <w:t>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Pracownicy są  odpowiedzialni za jakość i efektywność wykonywanych zadań.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Pracownik SP ZOZ  swoim postępowaniem współtworzy wizerunek zakładu.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Pracownik SP ZOZ dba o umocnienie relacji z pacjentami.</w:t>
      </w:r>
    </w:p>
    <w:p w:rsidR="00B01453" w:rsidRDefault="00B01453" w:rsidP="00B3212D">
      <w:pPr>
        <w:pStyle w:val="Akapitzlist"/>
        <w:numPr>
          <w:ilvl w:val="0"/>
          <w:numId w:val="4"/>
        </w:numPr>
      </w:pPr>
      <w:r>
        <w:t>Pracownik przedkłada dobro publiczne nad interesy własne i swojego środowiska.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Wykonując swoje obowiązki kieruje się interesem zakładu, nie czerpie korzyści materialnych, ani osobistych z tytułu zajmowanego stanowiska.</w:t>
      </w:r>
    </w:p>
    <w:p w:rsidR="00B01453" w:rsidRDefault="00B01453" w:rsidP="00A85C18">
      <w:pPr>
        <w:pStyle w:val="Akapitzlist"/>
        <w:numPr>
          <w:ilvl w:val="0"/>
          <w:numId w:val="4"/>
        </w:numPr>
      </w:pPr>
      <w:r>
        <w:t>Pracownik nie działa w interesie prywatnym osób lub grupy osób.</w:t>
      </w:r>
    </w:p>
    <w:p w:rsidR="00376560" w:rsidRDefault="00376560" w:rsidP="00A85C18">
      <w:pPr>
        <w:pStyle w:val="Akapitzlist"/>
        <w:numPr>
          <w:ilvl w:val="0"/>
          <w:numId w:val="4"/>
        </w:numPr>
      </w:pPr>
      <w:r>
        <w:t>Pracownik dba o transparentność pracy własnej oraz całego SP ZOZ.</w:t>
      </w:r>
    </w:p>
    <w:p w:rsidR="00376560" w:rsidRDefault="00376560" w:rsidP="00A85C18">
      <w:pPr>
        <w:pStyle w:val="Akapitzlist"/>
        <w:numPr>
          <w:ilvl w:val="0"/>
          <w:numId w:val="4"/>
        </w:numPr>
      </w:pPr>
      <w:r>
        <w:t>Pracownik zgłasza swojemu przełożonemu wszystkie przypadki , które hamują lub utrudniają charakter wykonywanej pracy.</w:t>
      </w:r>
    </w:p>
    <w:p w:rsidR="00376560" w:rsidRDefault="00376560" w:rsidP="00A85C18">
      <w:pPr>
        <w:pStyle w:val="Akapitzlist"/>
        <w:numPr>
          <w:ilvl w:val="0"/>
          <w:numId w:val="4"/>
        </w:numPr>
      </w:pPr>
      <w:r>
        <w:t>Pracownik wskazuje przełożonemu rozwiązania zaradcze i usprawniające.</w:t>
      </w:r>
    </w:p>
    <w:p w:rsidR="00376560" w:rsidRDefault="00376560" w:rsidP="00376560">
      <w:pPr>
        <w:pStyle w:val="Akapitzlist"/>
      </w:pPr>
    </w:p>
    <w:p w:rsidR="00376560" w:rsidRDefault="00376560" w:rsidP="00376560">
      <w:pPr>
        <w:pStyle w:val="Akapitzlist"/>
      </w:pPr>
    </w:p>
    <w:p w:rsidR="00376560" w:rsidRPr="00376560" w:rsidRDefault="00376560" w:rsidP="00376560">
      <w:pPr>
        <w:jc w:val="center"/>
        <w:rPr>
          <w:b/>
        </w:rPr>
      </w:pPr>
      <w:r w:rsidRPr="00376560">
        <w:rPr>
          <w:b/>
        </w:rPr>
        <w:t>POSTANOWIENIA KOŃCOWE;</w:t>
      </w:r>
    </w:p>
    <w:p w:rsidR="00376560" w:rsidRDefault="00376560" w:rsidP="00376560">
      <w:pPr>
        <w:jc w:val="center"/>
      </w:pPr>
      <w:r>
        <w:rPr>
          <w:rFonts w:ascii="Tahoma" w:hAnsi="Tahoma"/>
        </w:rPr>
        <w:t>§</w:t>
      </w:r>
      <w:r>
        <w:t>3</w:t>
      </w:r>
    </w:p>
    <w:p w:rsidR="00376560" w:rsidRDefault="00376560" w:rsidP="00376560">
      <w:pPr>
        <w:pStyle w:val="Akapitzlist"/>
        <w:numPr>
          <w:ilvl w:val="0"/>
          <w:numId w:val="5"/>
        </w:numPr>
      </w:pPr>
      <w:r>
        <w:t>Pracownik za nieprzestrzeganie Kodeksu etycznego ponosi odpowiedzialność porządkową lub dyscyplinarną.</w:t>
      </w:r>
    </w:p>
    <w:p w:rsidR="00376560" w:rsidRDefault="00376560" w:rsidP="00376560">
      <w:pPr>
        <w:pStyle w:val="Akapitzlist"/>
        <w:numPr>
          <w:ilvl w:val="0"/>
          <w:numId w:val="5"/>
        </w:numPr>
      </w:pPr>
      <w:r>
        <w:t>Każdy pracownik zatrudniony w SP ZOZ jest zapoznany z Kodeksem etycznym  i jest on zobowiązany do jego akceptacji przestrzegania.</w:t>
      </w:r>
    </w:p>
    <w:p w:rsidR="00B3212D" w:rsidRDefault="00B3212D" w:rsidP="00376560">
      <w:pPr>
        <w:pStyle w:val="Akapitzlist"/>
        <w:numPr>
          <w:ilvl w:val="0"/>
          <w:numId w:val="5"/>
        </w:numPr>
      </w:pPr>
      <w:r>
        <w:t>Kodeks postępowania etycznego SP ZOZ Sławk</w:t>
      </w:r>
      <w:r w:rsidR="00F157CB">
        <w:t xml:space="preserve">ów wchodzi w życie z dniem </w:t>
      </w:r>
      <w:r w:rsidR="00F157CB" w:rsidRPr="00F157CB">
        <w:rPr>
          <w:b/>
          <w:u w:val="single"/>
        </w:rPr>
        <w:t>15.10.2012r</w:t>
      </w:r>
    </w:p>
    <w:p w:rsidR="00376560" w:rsidRDefault="00376560" w:rsidP="00376560"/>
    <w:p w:rsidR="00B01453" w:rsidRDefault="00421904" w:rsidP="00B01453">
      <w:r>
        <w:t>Opracował;                                                                  Zatwierdził;</w:t>
      </w:r>
    </w:p>
    <w:p w:rsidR="00421904" w:rsidRDefault="00421904" w:rsidP="00B01453">
      <w:r>
        <w:t xml:space="preserve">Beata </w:t>
      </w:r>
      <w:proofErr w:type="spellStart"/>
      <w:r>
        <w:t>Oruba</w:t>
      </w:r>
      <w:proofErr w:type="spellEnd"/>
      <w:r>
        <w:t xml:space="preserve">                                                                 Dyrektor  Jacek </w:t>
      </w:r>
      <w:proofErr w:type="spellStart"/>
      <w:r>
        <w:t>Ziętal</w:t>
      </w:r>
      <w:proofErr w:type="spellEnd"/>
    </w:p>
    <w:sectPr w:rsidR="00421904" w:rsidSect="0086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D98"/>
    <w:multiLevelType w:val="hybridMultilevel"/>
    <w:tmpl w:val="8152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5019"/>
    <w:multiLevelType w:val="hybridMultilevel"/>
    <w:tmpl w:val="09C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F6D"/>
    <w:multiLevelType w:val="hybridMultilevel"/>
    <w:tmpl w:val="D160F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FF6C69"/>
    <w:multiLevelType w:val="hybridMultilevel"/>
    <w:tmpl w:val="A732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0691"/>
    <w:multiLevelType w:val="hybridMultilevel"/>
    <w:tmpl w:val="4422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0C5"/>
    <w:rsid w:val="00350F27"/>
    <w:rsid w:val="00376560"/>
    <w:rsid w:val="00421904"/>
    <w:rsid w:val="005100C5"/>
    <w:rsid w:val="007C035C"/>
    <w:rsid w:val="00866249"/>
    <w:rsid w:val="00A85C18"/>
    <w:rsid w:val="00A96D70"/>
    <w:rsid w:val="00B01453"/>
    <w:rsid w:val="00B3212D"/>
    <w:rsid w:val="00C77AF7"/>
    <w:rsid w:val="00EA6E3C"/>
    <w:rsid w:val="00F018CE"/>
    <w:rsid w:val="00F157CB"/>
    <w:rsid w:val="00F26F32"/>
    <w:rsid w:val="00F4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cp:lastPrinted>2012-10-17T06:50:00Z</cp:lastPrinted>
  <dcterms:created xsi:type="dcterms:W3CDTF">2012-03-05T09:19:00Z</dcterms:created>
  <dcterms:modified xsi:type="dcterms:W3CDTF">2012-10-17T06:50:00Z</dcterms:modified>
</cp:coreProperties>
</file>