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76AD0" w14:textId="122C059D" w:rsidR="00C15055" w:rsidRDefault="00C15055" w:rsidP="00C15055">
      <w:pPr>
        <w:spacing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Załącznik Nr </w:t>
      </w:r>
      <w:r>
        <w:rPr>
          <w:rFonts w:cstheme="minorHAnsi"/>
          <w:sz w:val="18"/>
          <w:szCs w:val="18"/>
        </w:rPr>
        <w:t>6</w:t>
      </w:r>
      <w:r>
        <w:rPr>
          <w:rFonts w:cstheme="minorHAnsi"/>
          <w:sz w:val="18"/>
          <w:szCs w:val="18"/>
        </w:rPr>
        <w:t xml:space="preserve"> do Zarządzenia Dyrektora Samodzielnego Publicznego Zakładu Opieki Zdrowotnej w Sławkowie</w:t>
      </w:r>
    </w:p>
    <w:p w14:paraId="4C498621" w14:textId="5599C41C" w:rsidR="00C15055" w:rsidRDefault="00C15055" w:rsidP="00C15055">
      <w:pPr>
        <w:spacing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lek. Aleksandry Mura  NR </w:t>
      </w:r>
      <w:r>
        <w:rPr>
          <w:rFonts w:cstheme="minorHAnsi"/>
          <w:sz w:val="18"/>
          <w:szCs w:val="18"/>
        </w:rPr>
        <w:t>4</w:t>
      </w:r>
      <w:r>
        <w:rPr>
          <w:rFonts w:cstheme="minorHAnsi"/>
          <w:sz w:val="18"/>
          <w:szCs w:val="18"/>
        </w:rPr>
        <w:t>/K/2024 z dnia 22.01.2024 r.</w:t>
      </w:r>
    </w:p>
    <w:p w14:paraId="6E61912D" w14:textId="77777777" w:rsidR="00C15055" w:rsidRDefault="00C15055" w:rsidP="00C15055">
      <w:pPr>
        <w:spacing w:line="360" w:lineRule="auto"/>
        <w:ind w:left="4248" w:firstLine="708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3BAB6E4A" w14:textId="070538D2" w:rsidR="00C15055" w:rsidRDefault="00C15055" w:rsidP="00C15055">
      <w:pPr>
        <w:spacing w:line="360" w:lineRule="auto"/>
        <w:ind w:left="4248" w:firstLine="708"/>
        <w:jc w:val="center"/>
        <w:rPr>
          <w:rStyle w:val="Hipercze"/>
          <w:b/>
          <w:bCs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 xml:space="preserve">Sławków, 29.02.2024 r. </w:t>
      </w:r>
    </w:p>
    <w:p w14:paraId="3AB2DF9B" w14:textId="77777777" w:rsidR="00C15055" w:rsidRDefault="00C15055" w:rsidP="00C15055">
      <w:pPr>
        <w:spacing w:line="360" w:lineRule="auto"/>
        <w:jc w:val="right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7B390529" w14:textId="03529558" w:rsidR="00C15055" w:rsidRDefault="00C15055" w:rsidP="00C15055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Ogłoszenie o rozstrzygnięciu konkursu ofert na udzielanie przez</w:t>
      </w:r>
      <w:r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 xml:space="preserve"> pielęgniarkę</w:t>
      </w:r>
      <w:r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 xml:space="preserve">  Podstawowej Opieki Zdrowotnej świadczeń zdrowotnych </w:t>
      </w:r>
    </w:p>
    <w:p w14:paraId="5587FD84" w14:textId="77777777" w:rsidR="00C15055" w:rsidRDefault="00C15055" w:rsidP="00C15055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5D158219" w14:textId="14A3EB8B" w:rsidR="00C15055" w:rsidRDefault="00C15055" w:rsidP="00C15055">
      <w:pPr>
        <w:spacing w:line="360" w:lineRule="auto"/>
        <w:jc w:val="center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 xml:space="preserve">Samodzielny Publiczny Zakład Opieki Zdrowotnej w Sławkowie ul. PCK 3, 41-260 Sławków informuje, że w konkursie ofert na udzielanie przez </w:t>
      </w: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pielęgniarkę</w:t>
      </w: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 xml:space="preserve"> Podstawowej Opieki Zdrowotnej  wybrano ofertę :</w:t>
      </w:r>
    </w:p>
    <w:p w14:paraId="7D6FFBED" w14:textId="77777777" w:rsidR="00E763FD" w:rsidRDefault="00E763FD"/>
    <w:sectPr w:rsidR="00E76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055"/>
    <w:rsid w:val="00C15055"/>
    <w:rsid w:val="00E7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E3587"/>
  <w15:chartTrackingRefBased/>
  <w15:docId w15:val="{0F5C852C-6A72-43FF-B17C-798C98DC8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055"/>
    <w:pPr>
      <w:spacing w:line="254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150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7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444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Mura</dc:creator>
  <cp:keywords/>
  <dc:description/>
  <cp:lastModifiedBy>Aleksandra Mura</cp:lastModifiedBy>
  <cp:revision>1</cp:revision>
  <dcterms:created xsi:type="dcterms:W3CDTF">2024-01-22T14:15:00Z</dcterms:created>
  <dcterms:modified xsi:type="dcterms:W3CDTF">2024-01-22T14:17:00Z</dcterms:modified>
</cp:coreProperties>
</file>